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55" w:rsidRPr="00733C08" w:rsidRDefault="00733C08" w:rsidP="00F52055">
      <w:pPr>
        <w:jc w:val="center"/>
        <w:rPr>
          <w:b/>
          <w:caps/>
          <w:sz w:val="20"/>
          <w:szCs w:val="20"/>
          <w:lang w:val="kk-KZ" w:eastAsia="ko-KR"/>
        </w:rPr>
      </w:pPr>
      <w:r w:rsidRPr="00733C08">
        <w:rPr>
          <w:b/>
          <w:sz w:val="20"/>
          <w:szCs w:val="20"/>
          <w:lang w:val="kk-KZ" w:eastAsia="ko-KR"/>
        </w:rPr>
        <w:t>«</w:t>
      </w:r>
      <w:r w:rsidR="00F52055" w:rsidRPr="00733C08">
        <w:rPr>
          <w:b/>
          <w:sz w:val="20"/>
          <w:szCs w:val="20"/>
          <w:lang w:val="kk-KZ" w:eastAsia="ko-KR"/>
        </w:rPr>
        <w:t>ӘЛ-ФАРАБИ АТЫНДАҒЫ ҚАЗАҚ ҰЛТТЫҚ УНИВЕРСИТЕТІ</w:t>
      </w:r>
      <w:r w:rsidRPr="00733C08">
        <w:rPr>
          <w:b/>
          <w:sz w:val="20"/>
          <w:szCs w:val="20"/>
          <w:lang w:val="kk-KZ" w:eastAsia="ko-KR"/>
        </w:rPr>
        <w:t>»</w:t>
      </w:r>
    </w:p>
    <w:p w:rsidR="00F52055" w:rsidRPr="00733C08" w:rsidRDefault="00F52055" w:rsidP="00F52055">
      <w:pPr>
        <w:jc w:val="center"/>
        <w:rPr>
          <w:b/>
          <w:caps/>
          <w:sz w:val="20"/>
          <w:szCs w:val="20"/>
          <w:lang w:val="kk-KZ" w:eastAsia="ko-KR"/>
        </w:rPr>
      </w:pPr>
      <w:r w:rsidRPr="00733C08">
        <w:rPr>
          <w:b/>
          <w:sz w:val="20"/>
          <w:szCs w:val="20"/>
          <w:lang w:val="kk-KZ" w:eastAsia="ko-KR"/>
        </w:rPr>
        <w:t>КОММЕРЦИЯЛЫҚ ЕМЕС АКЦИОНЕРЛІК ҚОҒАМ</w:t>
      </w:r>
    </w:p>
    <w:p w:rsidR="00F52055" w:rsidRPr="00733C08" w:rsidRDefault="00F52055" w:rsidP="00F52055">
      <w:pPr>
        <w:jc w:val="center"/>
        <w:rPr>
          <w:sz w:val="20"/>
          <w:szCs w:val="20"/>
          <w:lang w:val="kk-KZ"/>
        </w:rPr>
      </w:pPr>
      <w:r w:rsidRPr="00733C08">
        <w:rPr>
          <w:b/>
          <w:bCs/>
          <w:sz w:val="20"/>
          <w:szCs w:val="20"/>
          <w:lang w:val="kk-KZ"/>
        </w:rPr>
        <w:t>ЖОО-ға дейінгі білім беру факультеті</w:t>
      </w:r>
    </w:p>
    <w:p w:rsidR="00F52055" w:rsidRPr="00733C08" w:rsidRDefault="00F52055" w:rsidP="00F52055">
      <w:pPr>
        <w:jc w:val="center"/>
        <w:rPr>
          <w:sz w:val="20"/>
          <w:szCs w:val="20"/>
        </w:rPr>
      </w:pPr>
      <w:r w:rsidRPr="00733C08">
        <w:rPr>
          <w:b/>
          <w:bCs/>
          <w:sz w:val="20"/>
          <w:szCs w:val="20"/>
          <w:lang w:val="kk-KZ"/>
        </w:rPr>
        <w:t>ЖОО-ға дейінгі дайындық кафедрасы</w:t>
      </w: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tbl>
      <w:tblPr>
        <w:tblW w:w="9648" w:type="dxa"/>
        <w:tblLayout w:type="fixed"/>
        <w:tblLook w:val="00A0"/>
      </w:tblPr>
      <w:tblGrid>
        <w:gridCol w:w="4428"/>
        <w:gridCol w:w="5220"/>
      </w:tblGrid>
      <w:tr w:rsidR="00F52055" w:rsidRPr="00733C08" w:rsidTr="00745A3E">
        <w:tc>
          <w:tcPr>
            <w:tcW w:w="4428" w:type="dxa"/>
          </w:tcPr>
          <w:p w:rsidR="00F52055" w:rsidRPr="00733C08" w:rsidRDefault="00F52055" w:rsidP="00745A3E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220" w:type="dxa"/>
          </w:tcPr>
          <w:p w:rsidR="00F52055" w:rsidRPr="00733C08" w:rsidRDefault="00F52055" w:rsidP="00745A3E">
            <w:pPr>
              <w:keepNext/>
              <w:jc w:val="right"/>
              <w:outlineLvl w:val="0"/>
              <w:rPr>
                <w:b/>
                <w:bCs/>
                <w:kern w:val="32"/>
                <w:sz w:val="20"/>
                <w:szCs w:val="20"/>
                <w:lang w:val="kk-KZ"/>
              </w:rPr>
            </w:pPr>
            <w:r w:rsidRPr="00733C08">
              <w:rPr>
                <w:b/>
                <w:bCs/>
                <w:kern w:val="32"/>
                <w:sz w:val="20"/>
                <w:szCs w:val="20"/>
                <w:lang w:val="kk-KZ"/>
              </w:rPr>
              <w:t>БЕКІТЕМІН</w:t>
            </w:r>
          </w:p>
          <w:p w:rsidR="00F52055" w:rsidRPr="00733C08" w:rsidRDefault="00F52055" w:rsidP="00745A3E">
            <w:pPr>
              <w:jc w:val="right"/>
              <w:outlineLvl w:val="6"/>
              <w:rPr>
                <w:b/>
                <w:sz w:val="20"/>
                <w:szCs w:val="20"/>
                <w:lang w:val="kk-KZ"/>
              </w:rPr>
            </w:pPr>
            <w:r w:rsidRPr="00733C08">
              <w:rPr>
                <w:b/>
                <w:sz w:val="20"/>
                <w:szCs w:val="20"/>
                <w:lang w:val="kk-KZ"/>
              </w:rPr>
              <w:t>Ф</w:t>
            </w:r>
            <w:r w:rsidRPr="00733C08">
              <w:rPr>
                <w:b/>
                <w:sz w:val="20"/>
                <w:szCs w:val="20"/>
              </w:rPr>
              <w:t>акультет</w:t>
            </w:r>
            <w:r w:rsidRPr="00733C08">
              <w:rPr>
                <w:b/>
                <w:sz w:val="20"/>
                <w:szCs w:val="20"/>
                <w:lang w:val="kk-KZ"/>
              </w:rPr>
              <w:t xml:space="preserve"> деканы</w:t>
            </w:r>
          </w:p>
          <w:p w:rsidR="00F52055" w:rsidRPr="00733C08" w:rsidRDefault="00F52055" w:rsidP="00745A3E">
            <w:pPr>
              <w:jc w:val="right"/>
              <w:rPr>
                <w:sz w:val="20"/>
                <w:szCs w:val="20"/>
              </w:rPr>
            </w:pPr>
            <w:r w:rsidRPr="00733C08">
              <w:rPr>
                <w:sz w:val="20"/>
                <w:szCs w:val="20"/>
              </w:rPr>
              <w:t>____________________ (</w:t>
            </w:r>
            <w:r w:rsidRPr="00733C08">
              <w:rPr>
                <w:sz w:val="20"/>
                <w:szCs w:val="20"/>
                <w:lang w:val="kk-KZ"/>
              </w:rPr>
              <w:t>қолы</w:t>
            </w:r>
            <w:r w:rsidRPr="00733C08">
              <w:rPr>
                <w:sz w:val="20"/>
                <w:szCs w:val="20"/>
              </w:rPr>
              <w:t>)</w:t>
            </w:r>
          </w:p>
          <w:p w:rsidR="00F52055" w:rsidRPr="00733C08" w:rsidRDefault="00F52055" w:rsidP="00745A3E">
            <w:pPr>
              <w:jc w:val="right"/>
              <w:outlineLvl w:val="6"/>
              <w:rPr>
                <w:sz w:val="20"/>
                <w:szCs w:val="20"/>
                <w:lang w:val="kk-KZ"/>
              </w:rPr>
            </w:pPr>
            <w:r w:rsidRPr="00733C08">
              <w:rPr>
                <w:sz w:val="20"/>
                <w:szCs w:val="20"/>
                <w:lang w:val="kk-KZ"/>
              </w:rPr>
              <w:t xml:space="preserve">                    Суатай С.Қ. </w:t>
            </w:r>
          </w:p>
          <w:p w:rsidR="00F52055" w:rsidRPr="00733C08" w:rsidRDefault="00F52055" w:rsidP="00745A3E">
            <w:pPr>
              <w:jc w:val="right"/>
              <w:outlineLvl w:val="6"/>
              <w:rPr>
                <w:b/>
                <w:sz w:val="20"/>
                <w:szCs w:val="20"/>
              </w:rPr>
            </w:pPr>
            <w:r w:rsidRPr="00733C08">
              <w:rPr>
                <w:b/>
                <w:sz w:val="20"/>
                <w:szCs w:val="20"/>
              </w:rPr>
              <w:t>"______"________ 20</w:t>
            </w:r>
            <w:r w:rsidRPr="00733C08">
              <w:rPr>
                <w:b/>
                <w:sz w:val="20"/>
                <w:szCs w:val="20"/>
                <w:lang w:val="kk-KZ"/>
              </w:rPr>
              <w:t>2</w:t>
            </w:r>
            <w:r w:rsidRPr="00733C08">
              <w:rPr>
                <w:b/>
                <w:sz w:val="20"/>
                <w:szCs w:val="20"/>
              </w:rPr>
              <w:t xml:space="preserve">2 </w:t>
            </w:r>
            <w:r w:rsidRPr="00733C08">
              <w:rPr>
                <w:b/>
                <w:sz w:val="20"/>
                <w:szCs w:val="20"/>
                <w:lang w:val="kk-KZ"/>
              </w:rPr>
              <w:t>ж</w:t>
            </w:r>
            <w:r w:rsidRPr="00733C08">
              <w:rPr>
                <w:b/>
                <w:sz w:val="20"/>
                <w:szCs w:val="20"/>
              </w:rPr>
              <w:t>.</w:t>
            </w:r>
          </w:p>
          <w:p w:rsidR="00F52055" w:rsidRPr="00733C08" w:rsidRDefault="00F52055" w:rsidP="00745A3E">
            <w:pPr>
              <w:jc w:val="right"/>
              <w:rPr>
                <w:sz w:val="20"/>
                <w:szCs w:val="20"/>
              </w:rPr>
            </w:pPr>
          </w:p>
        </w:tc>
      </w:tr>
    </w:tbl>
    <w:p w:rsidR="00F52055" w:rsidRPr="00733C08" w:rsidRDefault="00F52055" w:rsidP="00F52055">
      <w:pPr>
        <w:rPr>
          <w:sz w:val="20"/>
          <w:szCs w:val="20"/>
        </w:rPr>
      </w:pPr>
    </w:p>
    <w:p w:rsidR="00F52055" w:rsidRPr="00733C08" w:rsidRDefault="00F52055" w:rsidP="00F52055">
      <w:pPr>
        <w:jc w:val="right"/>
        <w:rPr>
          <w:sz w:val="20"/>
          <w:szCs w:val="20"/>
        </w:rPr>
      </w:pPr>
    </w:p>
    <w:p w:rsidR="00F52055" w:rsidRPr="00733C08" w:rsidRDefault="00F52055" w:rsidP="00F52055">
      <w:pPr>
        <w:jc w:val="right"/>
        <w:rPr>
          <w:sz w:val="20"/>
          <w:szCs w:val="20"/>
        </w:rPr>
      </w:pPr>
    </w:p>
    <w:p w:rsidR="00F52055" w:rsidRPr="00733C08" w:rsidRDefault="00F52055" w:rsidP="00F52055">
      <w:pPr>
        <w:jc w:val="right"/>
        <w:rPr>
          <w:sz w:val="20"/>
          <w:szCs w:val="20"/>
        </w:rPr>
      </w:pPr>
    </w:p>
    <w:p w:rsidR="00F52055" w:rsidRPr="00733C08" w:rsidRDefault="00F52055" w:rsidP="00F52055">
      <w:pPr>
        <w:jc w:val="right"/>
        <w:rPr>
          <w:sz w:val="20"/>
          <w:szCs w:val="20"/>
        </w:rPr>
      </w:pPr>
    </w:p>
    <w:p w:rsidR="00F52055" w:rsidRPr="00733C08" w:rsidRDefault="00F52055" w:rsidP="00F52055">
      <w:pPr>
        <w:jc w:val="right"/>
        <w:rPr>
          <w:sz w:val="20"/>
          <w:szCs w:val="20"/>
        </w:rPr>
      </w:pPr>
    </w:p>
    <w:p w:rsidR="00F52055" w:rsidRPr="00733C08" w:rsidRDefault="00F52055" w:rsidP="00F52055">
      <w:pPr>
        <w:jc w:val="right"/>
        <w:rPr>
          <w:sz w:val="20"/>
          <w:szCs w:val="20"/>
        </w:rPr>
      </w:pPr>
    </w:p>
    <w:p w:rsidR="00F52055" w:rsidRPr="00733C08" w:rsidRDefault="00F52055" w:rsidP="00F52055">
      <w:pPr>
        <w:jc w:val="right"/>
        <w:rPr>
          <w:sz w:val="20"/>
          <w:szCs w:val="20"/>
        </w:rPr>
      </w:pPr>
    </w:p>
    <w:p w:rsidR="00F52055" w:rsidRPr="00733C08" w:rsidRDefault="00F52055" w:rsidP="00F52055">
      <w:pPr>
        <w:jc w:val="right"/>
        <w:rPr>
          <w:sz w:val="20"/>
          <w:szCs w:val="20"/>
        </w:rPr>
      </w:pPr>
    </w:p>
    <w:p w:rsidR="00F52055" w:rsidRPr="00733C08" w:rsidRDefault="00F52055" w:rsidP="00F52055">
      <w:pPr>
        <w:tabs>
          <w:tab w:val="right" w:pos="6300"/>
        </w:tabs>
        <w:jc w:val="center"/>
        <w:rPr>
          <w:b/>
          <w:sz w:val="20"/>
          <w:szCs w:val="20"/>
          <w:lang w:val="kk-KZ"/>
        </w:rPr>
      </w:pPr>
      <w:r w:rsidRPr="00733C08">
        <w:rPr>
          <w:b/>
          <w:sz w:val="20"/>
          <w:szCs w:val="20"/>
          <w:lang w:val="kk-KZ"/>
        </w:rPr>
        <w:t>ПӘННІҢ  ОҚУ  ӘДІСТЕМЕЛІК  КЕШЕНІ</w:t>
      </w:r>
    </w:p>
    <w:p w:rsidR="00F52055" w:rsidRPr="00733C08" w:rsidRDefault="00733C08" w:rsidP="00F52055">
      <w:pPr>
        <w:contextualSpacing/>
        <w:jc w:val="center"/>
        <w:rPr>
          <w:sz w:val="20"/>
          <w:szCs w:val="20"/>
          <w:lang w:val="kk-KZ"/>
        </w:rPr>
      </w:pPr>
      <w:r w:rsidRPr="00733C08">
        <w:rPr>
          <w:bCs/>
          <w:sz w:val="20"/>
          <w:szCs w:val="20"/>
          <w:lang w:val="kk-KZ"/>
        </w:rPr>
        <w:t>GCh 1101</w:t>
      </w:r>
      <w:r w:rsidR="00F52055" w:rsidRPr="00733C08">
        <w:rPr>
          <w:sz w:val="20"/>
          <w:szCs w:val="20"/>
          <w:lang w:val="kk-KZ"/>
        </w:rPr>
        <w:t xml:space="preserve"> «Оқу сауаттылығы»</w:t>
      </w:r>
    </w:p>
    <w:p w:rsidR="00F52055" w:rsidRPr="00733C08" w:rsidRDefault="00F52055" w:rsidP="00F52055">
      <w:pPr>
        <w:rPr>
          <w:sz w:val="20"/>
          <w:szCs w:val="20"/>
        </w:rPr>
      </w:pPr>
    </w:p>
    <w:p w:rsidR="00F52055" w:rsidRPr="00733C08" w:rsidRDefault="00F52055" w:rsidP="00F52055">
      <w:pPr>
        <w:jc w:val="center"/>
        <w:rPr>
          <w:sz w:val="20"/>
          <w:szCs w:val="20"/>
          <w:lang w:val="kk-KZ"/>
        </w:rPr>
      </w:pPr>
      <w:r w:rsidRPr="00733C08">
        <w:rPr>
          <w:sz w:val="20"/>
          <w:szCs w:val="20"/>
        </w:rPr>
        <w:t>Семестр – 1</w:t>
      </w:r>
    </w:p>
    <w:p w:rsidR="00F52055" w:rsidRPr="00733C08" w:rsidRDefault="00F52055" w:rsidP="00F52055">
      <w:pPr>
        <w:jc w:val="center"/>
        <w:rPr>
          <w:sz w:val="20"/>
          <w:szCs w:val="20"/>
          <w:lang w:val="kk-KZ"/>
        </w:rPr>
      </w:pPr>
      <w:r w:rsidRPr="00733C08">
        <w:rPr>
          <w:sz w:val="20"/>
          <w:szCs w:val="20"/>
          <w:lang w:val="kk-KZ"/>
        </w:rPr>
        <w:t>К</w:t>
      </w:r>
      <w:r w:rsidRPr="00733C08">
        <w:rPr>
          <w:sz w:val="20"/>
          <w:szCs w:val="20"/>
        </w:rPr>
        <w:t>редит</w:t>
      </w:r>
      <w:r w:rsidRPr="00733C08">
        <w:rPr>
          <w:sz w:val="20"/>
          <w:szCs w:val="20"/>
          <w:lang w:val="kk-KZ"/>
        </w:rPr>
        <w:t xml:space="preserve"> саны </w:t>
      </w:r>
      <w:r w:rsidRPr="00733C08">
        <w:rPr>
          <w:sz w:val="20"/>
          <w:szCs w:val="20"/>
        </w:rPr>
        <w:t xml:space="preserve"> – 6</w:t>
      </w:r>
    </w:p>
    <w:p w:rsidR="00F52055" w:rsidRPr="00733C08" w:rsidRDefault="00F52055" w:rsidP="00F52055">
      <w:pPr>
        <w:jc w:val="center"/>
        <w:rPr>
          <w:sz w:val="20"/>
          <w:szCs w:val="20"/>
          <w:lang w:val="kk-KZ"/>
        </w:rPr>
      </w:pPr>
      <w:r w:rsidRPr="00733C08">
        <w:rPr>
          <w:sz w:val="20"/>
          <w:szCs w:val="20"/>
          <w:lang w:val="kk-KZ"/>
        </w:rPr>
        <w:t xml:space="preserve">Сағат саны – 4 </w:t>
      </w:r>
    </w:p>
    <w:p w:rsidR="00F52055" w:rsidRPr="00733C08" w:rsidRDefault="00F52055" w:rsidP="00F52055">
      <w:pPr>
        <w:rPr>
          <w:sz w:val="20"/>
          <w:szCs w:val="20"/>
        </w:rPr>
      </w:pPr>
    </w:p>
    <w:p w:rsidR="00F52055" w:rsidRPr="00733C08" w:rsidRDefault="00F52055" w:rsidP="00F52055">
      <w:pPr>
        <w:jc w:val="both"/>
        <w:rPr>
          <w:sz w:val="20"/>
          <w:szCs w:val="20"/>
        </w:rPr>
      </w:pPr>
    </w:p>
    <w:p w:rsidR="00F52055" w:rsidRPr="00733C08" w:rsidRDefault="00F52055" w:rsidP="00F52055">
      <w:pPr>
        <w:jc w:val="both"/>
        <w:rPr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rPr>
          <w:b/>
          <w:sz w:val="20"/>
          <w:szCs w:val="20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 w:rsidP="00F52055">
      <w:pPr>
        <w:jc w:val="center"/>
        <w:rPr>
          <w:b/>
          <w:sz w:val="20"/>
          <w:szCs w:val="20"/>
          <w:lang w:val="kk-KZ"/>
        </w:rPr>
      </w:pPr>
      <w:r w:rsidRPr="00733C08">
        <w:rPr>
          <w:b/>
          <w:sz w:val="20"/>
          <w:szCs w:val="20"/>
          <w:lang w:val="kk-KZ"/>
        </w:rPr>
        <w:t>Алматы  2022</w:t>
      </w:r>
    </w:p>
    <w:p w:rsidR="00F52055" w:rsidRPr="00733C08" w:rsidRDefault="00F52055" w:rsidP="00F52055">
      <w:pPr>
        <w:rPr>
          <w:sz w:val="20"/>
          <w:szCs w:val="20"/>
          <w:lang w:val="kk-KZ"/>
        </w:rPr>
      </w:pPr>
      <w:r w:rsidRPr="00733C08">
        <w:rPr>
          <w:sz w:val="20"/>
          <w:szCs w:val="20"/>
          <w:lang w:val="kk-KZ"/>
        </w:rPr>
        <w:lastRenderedPageBreak/>
        <w:t xml:space="preserve">Пәннің оқу-әдістемелік кешенін жасаған: аға оқытушы </w:t>
      </w:r>
      <w:r w:rsidR="00DB2859">
        <w:rPr>
          <w:sz w:val="20"/>
          <w:szCs w:val="20"/>
          <w:lang w:val="kk-KZ"/>
        </w:rPr>
        <w:t>Наралиева Р.Т.</w:t>
      </w: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  <w:r w:rsidRPr="00733C08">
        <w:rPr>
          <w:rFonts w:eastAsia="SimSun"/>
          <w:color w:val="000000"/>
          <w:sz w:val="20"/>
          <w:szCs w:val="20"/>
          <w:lang w:val="kk-KZ"/>
        </w:rPr>
        <w:t>Эксперименттік білім беру бағдарламасының негізінде әзірленді</w:t>
      </w: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 w:rsidP="00F52055">
      <w:pPr>
        <w:spacing w:before="100" w:beforeAutospacing="1"/>
        <w:rPr>
          <w:sz w:val="20"/>
          <w:szCs w:val="20"/>
          <w:lang w:val="kk-KZ"/>
        </w:rPr>
      </w:pPr>
      <w:r w:rsidRPr="00733C08">
        <w:rPr>
          <w:bCs/>
          <w:sz w:val="20"/>
          <w:szCs w:val="20"/>
          <w:lang w:val="kk-KZ"/>
        </w:rPr>
        <w:t>ЖОО-ға дейінгі дайындық</w:t>
      </w:r>
      <w:r w:rsidRPr="00733C08">
        <w:rPr>
          <w:b/>
          <w:bCs/>
          <w:sz w:val="20"/>
          <w:szCs w:val="20"/>
          <w:lang w:val="kk-KZ"/>
        </w:rPr>
        <w:t xml:space="preserve">  </w:t>
      </w:r>
      <w:r w:rsidRPr="00733C08">
        <w:rPr>
          <w:sz w:val="20"/>
          <w:szCs w:val="20"/>
          <w:lang w:val="kk-KZ"/>
        </w:rPr>
        <w:t xml:space="preserve">кафедрасының мәжілісінде қарастырылған және ұсынылған. </w:t>
      </w: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  <w:r w:rsidRPr="00733C08">
        <w:rPr>
          <w:rFonts w:eastAsia="SimSun"/>
          <w:color w:val="000000"/>
          <w:sz w:val="20"/>
          <w:szCs w:val="20"/>
          <w:lang w:val="kk-KZ"/>
        </w:rPr>
        <w:t xml:space="preserve">«___» __________________ 2022 ж., хаттама №____ </w:t>
      </w: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</w:rPr>
      </w:pPr>
      <w:r w:rsidRPr="00733C08">
        <w:rPr>
          <w:rFonts w:eastAsia="SimSun"/>
          <w:color w:val="000000"/>
          <w:sz w:val="20"/>
          <w:szCs w:val="20"/>
          <w:lang w:val="kk-KZ"/>
        </w:rPr>
        <w:t xml:space="preserve">Кафедра меңгерушісі _________________  </w:t>
      </w:r>
      <w:r w:rsidRPr="00733C08">
        <w:rPr>
          <w:sz w:val="20"/>
          <w:szCs w:val="20"/>
          <w:lang w:val="kk-KZ"/>
        </w:rPr>
        <w:t>Сартаев С.А.</w:t>
      </w:r>
    </w:p>
    <w:p w:rsidR="00F52055" w:rsidRPr="00733C08" w:rsidRDefault="00F52055" w:rsidP="00F52055">
      <w:pPr>
        <w:autoSpaceDE w:val="0"/>
        <w:autoSpaceDN w:val="0"/>
        <w:adjustRightInd w:val="0"/>
        <w:rPr>
          <w:rFonts w:eastAsia="SimSun"/>
          <w:color w:val="000000"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F52055" w:rsidRPr="00733C08" w:rsidRDefault="00F52055">
      <w:pPr>
        <w:jc w:val="center"/>
        <w:rPr>
          <w:b/>
          <w:sz w:val="20"/>
          <w:szCs w:val="20"/>
          <w:lang w:val="kk-KZ"/>
        </w:rPr>
      </w:pPr>
    </w:p>
    <w:p w:rsidR="00594DE6" w:rsidRPr="00DB2859" w:rsidRDefault="001640C9">
      <w:pPr>
        <w:jc w:val="center"/>
        <w:rPr>
          <w:b/>
          <w:sz w:val="20"/>
          <w:szCs w:val="20"/>
          <w:lang w:val="kk-KZ"/>
        </w:rPr>
      </w:pPr>
      <w:r w:rsidRPr="00DB2859">
        <w:rPr>
          <w:b/>
          <w:sz w:val="20"/>
          <w:szCs w:val="20"/>
          <w:lang w:val="kk-KZ"/>
        </w:rPr>
        <w:lastRenderedPageBreak/>
        <w:t>СИЛЛАБУС</w:t>
      </w:r>
    </w:p>
    <w:p w:rsidR="00594DE6" w:rsidRPr="00DB2859" w:rsidRDefault="001640C9">
      <w:pPr>
        <w:jc w:val="center"/>
        <w:rPr>
          <w:b/>
          <w:sz w:val="20"/>
          <w:szCs w:val="20"/>
          <w:lang w:val="kk-KZ"/>
        </w:rPr>
      </w:pPr>
      <w:r w:rsidRPr="00DB2859">
        <w:rPr>
          <w:b/>
          <w:sz w:val="20"/>
          <w:szCs w:val="20"/>
          <w:lang w:val="kk-KZ"/>
        </w:rPr>
        <w:t>202</w:t>
      </w:r>
      <w:r w:rsidR="00ED08B5" w:rsidRPr="00DB2859">
        <w:rPr>
          <w:b/>
          <w:sz w:val="20"/>
          <w:szCs w:val="20"/>
          <w:lang w:val="kk-KZ"/>
        </w:rPr>
        <w:t>2</w:t>
      </w:r>
      <w:r w:rsidRPr="00DB2859">
        <w:rPr>
          <w:b/>
          <w:sz w:val="20"/>
          <w:szCs w:val="20"/>
          <w:lang w:val="kk-KZ"/>
        </w:rPr>
        <w:t>-202</w:t>
      </w:r>
      <w:r w:rsidR="00ED08B5" w:rsidRPr="00DB2859">
        <w:rPr>
          <w:b/>
          <w:sz w:val="20"/>
          <w:szCs w:val="20"/>
          <w:lang w:val="kk-KZ"/>
        </w:rPr>
        <w:t>3</w:t>
      </w:r>
      <w:r w:rsidRPr="00DB2859">
        <w:rPr>
          <w:b/>
          <w:sz w:val="20"/>
          <w:szCs w:val="20"/>
          <w:lang w:val="kk-KZ"/>
        </w:rPr>
        <w:t xml:space="preserve"> оқу жылының </w:t>
      </w:r>
      <w:r w:rsidR="00D2139F" w:rsidRPr="00DB2859">
        <w:rPr>
          <w:b/>
          <w:sz w:val="20"/>
          <w:szCs w:val="20"/>
          <w:lang w:val="kk-KZ"/>
        </w:rPr>
        <w:t xml:space="preserve"> I </w:t>
      </w:r>
      <w:r w:rsidRPr="00DB2859">
        <w:rPr>
          <w:b/>
          <w:sz w:val="20"/>
          <w:szCs w:val="20"/>
          <w:lang w:val="kk-KZ"/>
        </w:rPr>
        <w:t>семестрі</w:t>
      </w:r>
    </w:p>
    <w:p w:rsidR="00594DE6" w:rsidRPr="00DB2859" w:rsidRDefault="001640C9">
      <w:pPr>
        <w:jc w:val="center"/>
        <w:rPr>
          <w:b/>
          <w:sz w:val="20"/>
          <w:szCs w:val="20"/>
          <w:lang w:val="kk-KZ"/>
        </w:rPr>
      </w:pPr>
      <w:r w:rsidRPr="00DB2859">
        <w:rPr>
          <w:b/>
          <w:sz w:val="20"/>
          <w:szCs w:val="20"/>
          <w:lang w:val="kk-KZ"/>
        </w:rPr>
        <w:t>«</w:t>
      </w:r>
      <w:r w:rsidR="00DB680C" w:rsidRPr="00733C08">
        <w:rPr>
          <w:b/>
          <w:sz w:val="20"/>
          <w:szCs w:val="20"/>
          <w:lang w:val="kk-KZ"/>
        </w:rPr>
        <w:t>Оқу сауаттылығы</w:t>
      </w:r>
      <w:r w:rsidRPr="00DB2859">
        <w:rPr>
          <w:b/>
          <w:sz w:val="20"/>
          <w:szCs w:val="20"/>
          <w:lang w:val="kk-KZ"/>
        </w:rPr>
        <w:t>» білім беру бағдарламасы</w:t>
      </w:r>
      <w:r w:rsidR="00ED08B5" w:rsidRPr="00DB2859">
        <w:rPr>
          <w:b/>
          <w:sz w:val="20"/>
          <w:szCs w:val="20"/>
          <w:lang w:val="kk-KZ"/>
        </w:rPr>
        <w:t xml:space="preserve"> </w:t>
      </w:r>
      <w:r w:rsidRPr="00DB2859">
        <w:rPr>
          <w:b/>
          <w:sz w:val="20"/>
          <w:szCs w:val="20"/>
          <w:lang w:val="kk-KZ"/>
        </w:rPr>
        <w:t xml:space="preserve"> </w:t>
      </w:r>
      <w:r w:rsidRPr="00DB2859">
        <w:rPr>
          <w:b/>
          <w:sz w:val="20"/>
          <w:szCs w:val="20"/>
          <w:lang w:val="kk-KZ"/>
        </w:rPr>
        <w:br/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709"/>
        <w:gridCol w:w="163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0F5E42" w:rsidRPr="00733C08" w:rsidTr="008902D9">
        <w:trPr>
          <w:trHeight w:val="265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</w:rPr>
              <w:t>Пәннің коды</w:t>
            </w:r>
          </w:p>
          <w:p w:rsidR="006E3668" w:rsidRPr="008902D9" w:rsidRDefault="006E366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902D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6E3668" w:rsidRPr="008902D9" w:rsidRDefault="006E3668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bCs/>
                <w:sz w:val="20"/>
                <w:szCs w:val="20"/>
                <w:lang w:val="kk-KZ"/>
              </w:rPr>
              <w:t xml:space="preserve">   </w:t>
            </w:r>
          </w:p>
          <w:p w:rsidR="006E3668" w:rsidRPr="008902D9" w:rsidRDefault="006E3668">
            <w:pPr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</w:rPr>
              <w:t>Пәннің атауы</w:t>
            </w:r>
          </w:p>
          <w:p w:rsidR="006E3668" w:rsidRPr="008902D9" w:rsidRDefault="006E3668">
            <w:pPr>
              <w:rPr>
                <w:b/>
                <w:sz w:val="20"/>
                <w:szCs w:val="20"/>
                <w:lang w:val="kk-KZ"/>
              </w:rPr>
            </w:pPr>
          </w:p>
          <w:p w:rsidR="006E3668" w:rsidRPr="008902D9" w:rsidRDefault="006E366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 w:rsidP="00DB2859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Студент</w:t>
            </w:r>
            <w:r w:rsidR="00ED08B5" w:rsidRPr="008902D9">
              <w:rPr>
                <w:b/>
                <w:sz w:val="20"/>
                <w:szCs w:val="20"/>
                <w:lang w:val="kk-KZ"/>
              </w:rPr>
              <w:t>-</w:t>
            </w:r>
            <w:r w:rsidRPr="008902D9">
              <w:rPr>
                <w:b/>
                <w:sz w:val="20"/>
                <w:szCs w:val="20"/>
                <w:lang w:val="kk-KZ"/>
              </w:rPr>
              <w:t>тің өзіндік жұмысы (</w:t>
            </w:r>
            <w:r w:rsidR="00DB2859" w:rsidRPr="008902D9">
              <w:rPr>
                <w:b/>
                <w:sz w:val="20"/>
                <w:szCs w:val="20"/>
                <w:lang w:val="kk-KZ"/>
              </w:rPr>
              <w:t>Т</w:t>
            </w:r>
            <w:r w:rsidRPr="008902D9">
              <w:rPr>
                <w:b/>
                <w:sz w:val="20"/>
                <w:szCs w:val="20"/>
                <w:lang w:val="kk-KZ"/>
              </w:rPr>
              <w:t>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346CD0" w:rsidP="008679E5">
            <w:pPr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79E5" w:rsidRPr="008902D9">
              <w:rPr>
                <w:b/>
                <w:sz w:val="20"/>
                <w:szCs w:val="20"/>
              </w:rPr>
              <w:t>кредит</w:t>
            </w:r>
            <w:r w:rsidR="001640C9" w:rsidRPr="008902D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>
            <w:pPr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Студенттің оқытуш</w:t>
            </w:r>
            <w:r w:rsidR="00DB2859" w:rsidRPr="008902D9">
              <w:rPr>
                <w:b/>
                <w:sz w:val="20"/>
                <w:szCs w:val="20"/>
              </w:rPr>
              <w:t>ы басшылығымен өзіндік жұмысы (</w:t>
            </w:r>
            <w:r w:rsidR="00DB2859" w:rsidRPr="008902D9">
              <w:rPr>
                <w:b/>
                <w:sz w:val="20"/>
                <w:szCs w:val="20"/>
                <w:lang w:val="kk-KZ"/>
              </w:rPr>
              <w:t>Т</w:t>
            </w:r>
            <w:r w:rsidRPr="008902D9">
              <w:rPr>
                <w:b/>
                <w:sz w:val="20"/>
                <w:szCs w:val="20"/>
              </w:rPr>
              <w:t xml:space="preserve">ОӨЖ)  </w:t>
            </w:r>
          </w:p>
        </w:tc>
      </w:tr>
      <w:tr w:rsidR="000F5E42" w:rsidRPr="00733C08" w:rsidTr="008902D9">
        <w:trPr>
          <w:trHeight w:val="265"/>
        </w:trPr>
        <w:tc>
          <w:tcPr>
            <w:tcW w:w="1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594DE6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594DE6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594DE6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Зерт. сабақ</w:t>
            </w:r>
            <w:r w:rsidR="00ED08B5" w:rsidRPr="008902D9">
              <w:rPr>
                <w:b/>
                <w:sz w:val="20"/>
                <w:szCs w:val="20"/>
              </w:rPr>
              <w:t>-</w:t>
            </w:r>
            <w:r w:rsidRPr="008902D9"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594DE6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594DE6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0F5E42" w:rsidRPr="00733C08" w:rsidTr="008902D9"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7F5673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bCs/>
                <w:sz w:val="20"/>
                <w:szCs w:val="20"/>
                <w:lang w:val="kk-KZ"/>
              </w:rPr>
              <w:t>GCh 1101</w:t>
            </w:r>
          </w:p>
        </w:tc>
        <w:tc>
          <w:tcPr>
            <w:tcW w:w="1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7F5673">
            <w:pPr>
              <w:rPr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Оқу сауаттылық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 I семестр (күзгі)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F9231D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816AB9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E2137B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0D30D0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D2139F" w:rsidP="008902D9">
            <w:pPr>
              <w:jc w:val="center"/>
              <w:rPr>
                <w:sz w:val="20"/>
                <w:szCs w:val="20"/>
                <w:lang w:val="en-US"/>
              </w:rPr>
            </w:pPr>
            <w:r w:rsidRPr="008902D9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D2139F" w:rsidP="008902D9">
            <w:pPr>
              <w:jc w:val="center"/>
              <w:rPr>
                <w:sz w:val="20"/>
                <w:szCs w:val="20"/>
                <w:lang w:val="en-US"/>
              </w:rPr>
            </w:pPr>
            <w:r w:rsidRPr="008902D9">
              <w:rPr>
                <w:sz w:val="20"/>
                <w:szCs w:val="20"/>
                <w:lang w:val="en-US"/>
              </w:rPr>
              <w:t>7</w:t>
            </w:r>
          </w:p>
        </w:tc>
      </w:tr>
      <w:tr w:rsidR="00594DE6" w:rsidRPr="00733C08" w:rsidTr="008902D9"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0F5E42" w:rsidRPr="00733C08" w:rsidTr="008902D9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902D9" w:rsidRDefault="00ED08B5" w:rsidP="008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8902D9">
              <w:rPr>
                <w:b/>
                <w:color w:val="000000"/>
                <w:sz w:val="20"/>
                <w:szCs w:val="20"/>
              </w:rPr>
              <w:t>Оқытудың түрі</w:t>
            </w:r>
          </w:p>
          <w:p w:rsidR="006E3668" w:rsidRPr="008902D9" w:rsidRDefault="006E3668" w:rsidP="008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highlight w:val="yellow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902D9" w:rsidRDefault="00ED08B5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</w:rPr>
              <w:t>Курстың типі/сипаты</w:t>
            </w:r>
          </w:p>
          <w:p w:rsidR="006E3668" w:rsidRPr="008902D9" w:rsidRDefault="006E366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902D9" w:rsidRDefault="00ED08B5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Дәріс түрлері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902D9" w:rsidRDefault="00ED08B5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Практикалық сабақтардың түрлері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902D9" w:rsidRDefault="00ED08B5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Қорытынды бақылау түрі</w:t>
            </w:r>
          </w:p>
        </w:tc>
      </w:tr>
      <w:tr w:rsidR="000F5E42" w:rsidRPr="00733C08" w:rsidTr="008902D9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902D9" w:rsidRDefault="00733C08" w:rsidP="008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8902D9">
              <w:rPr>
                <w:color w:val="000000"/>
                <w:sz w:val="20"/>
                <w:szCs w:val="20"/>
                <w:lang w:val="kk-KZ"/>
              </w:rPr>
              <w:t>А</w:t>
            </w:r>
            <w:r w:rsidR="00816AB9" w:rsidRPr="008902D9">
              <w:rPr>
                <w:color w:val="000000"/>
                <w:sz w:val="20"/>
                <w:szCs w:val="20"/>
              </w:rPr>
              <w:t>удиториялы</w:t>
            </w:r>
            <w:r w:rsidR="00816AB9" w:rsidRPr="008902D9">
              <w:rPr>
                <w:color w:val="000000"/>
                <w:sz w:val="20"/>
                <w:szCs w:val="20"/>
                <w:lang w:val="kk-KZ"/>
              </w:rPr>
              <w:t>қ</w:t>
            </w:r>
            <w:r w:rsidRPr="008902D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902D9" w:rsidRDefault="00DB2859">
            <w:pPr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  <w:lang w:val="kk-KZ"/>
              </w:rPr>
              <w:t>Практикалық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902D9" w:rsidRDefault="00835293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</w:rPr>
              <w:t>-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6AB9" w:rsidRPr="008902D9" w:rsidRDefault="00816AB9" w:rsidP="008902D9">
            <w:pPr>
              <w:tabs>
                <w:tab w:val="left" w:pos="709"/>
              </w:tabs>
              <w:suppressAutoHyphens/>
              <w:spacing w:line="254" w:lineRule="atLeast"/>
              <w:jc w:val="center"/>
              <w:rPr>
                <w:rFonts w:eastAsia="Arial Unicode MS"/>
                <w:sz w:val="20"/>
                <w:szCs w:val="20"/>
              </w:rPr>
            </w:pPr>
            <w:r w:rsidRPr="008902D9">
              <w:rPr>
                <w:color w:val="000000"/>
                <w:sz w:val="20"/>
                <w:szCs w:val="20"/>
                <w:lang w:val="kk-KZ"/>
              </w:rPr>
              <w:t>Тілдік қарым-қатынасқа конверсациялық талдау жасау. Рөлдік ойындар Оқу пікірталастары</w:t>
            </w:r>
            <w:r w:rsidRPr="008902D9">
              <w:rPr>
                <w:sz w:val="20"/>
                <w:szCs w:val="20"/>
                <w:lang w:val="kk-KZ"/>
              </w:rPr>
              <w:t xml:space="preserve"> Проблемалық сабақ</w:t>
            </w:r>
          </w:p>
          <w:p w:rsidR="00ED08B5" w:rsidRPr="008902D9" w:rsidRDefault="00816AB9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color w:val="000000"/>
                <w:sz w:val="20"/>
                <w:szCs w:val="20"/>
                <w:lang w:val="kk-KZ"/>
              </w:rPr>
              <w:t>Кейс-стади (нақты жағдаяттарды сараптау) және т.б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8902D9" w:rsidRDefault="00816AB9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  <w:lang w:val="kk-KZ"/>
              </w:rPr>
              <w:t>Жазбаша</w:t>
            </w:r>
            <w:r w:rsidR="00733C08" w:rsidRPr="008902D9">
              <w:rPr>
                <w:sz w:val="20"/>
                <w:szCs w:val="20"/>
                <w:lang w:val="kk-KZ"/>
              </w:rPr>
              <w:t>, тест</w:t>
            </w:r>
          </w:p>
        </w:tc>
      </w:tr>
      <w:tr w:rsidR="00A34354" w:rsidRPr="00733C08" w:rsidTr="008902D9">
        <w:trPr>
          <w:trHeight w:val="214"/>
        </w:trPr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902D9" w:rsidRDefault="00A34354">
            <w:pPr>
              <w:rPr>
                <w:b/>
                <w:sz w:val="20"/>
                <w:szCs w:val="20"/>
                <w:lang w:val="en-US"/>
              </w:rPr>
            </w:pPr>
            <w:r w:rsidRPr="008902D9">
              <w:rPr>
                <w:b/>
                <w:sz w:val="20"/>
                <w:szCs w:val="20"/>
              </w:rPr>
              <w:t>Дәріскер</w:t>
            </w:r>
            <w:r w:rsidRPr="008902D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8902D9">
              <w:rPr>
                <w:b/>
                <w:sz w:val="20"/>
                <w:szCs w:val="20"/>
                <w:lang w:val="kk-KZ"/>
              </w:rPr>
              <w:t>лер</w:t>
            </w:r>
            <w:r w:rsidRPr="008902D9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902D9" w:rsidRDefault="00DB2859" w:rsidP="008902D9">
            <w:pPr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Наралиева Р.Т.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902D9" w:rsidRDefault="00A34354" w:rsidP="008902D9">
            <w:pPr>
              <w:jc w:val="center"/>
              <w:rPr>
                <w:sz w:val="20"/>
                <w:szCs w:val="20"/>
              </w:rPr>
            </w:pPr>
          </w:p>
        </w:tc>
      </w:tr>
      <w:tr w:rsidR="00A34354" w:rsidRPr="00733C08" w:rsidTr="008902D9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902D9" w:rsidRDefault="00A34354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</w:rPr>
              <w:t>e-mail</w:t>
            </w:r>
            <w:r w:rsidR="008679E5" w:rsidRPr="008902D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902D9" w:rsidRDefault="00DB2859" w:rsidP="008902D9">
            <w:pPr>
              <w:jc w:val="both"/>
              <w:rPr>
                <w:sz w:val="20"/>
                <w:szCs w:val="20"/>
                <w:lang w:val="en-US"/>
              </w:rPr>
            </w:pPr>
            <w:r w:rsidRPr="008902D9">
              <w:rPr>
                <w:sz w:val="20"/>
                <w:szCs w:val="20"/>
                <w:lang w:val="en-US"/>
              </w:rPr>
              <w:t>rachila-46</w:t>
            </w:r>
            <w:r w:rsidR="00DB680C" w:rsidRPr="008902D9">
              <w:rPr>
                <w:sz w:val="20"/>
                <w:szCs w:val="20"/>
                <w:lang w:val="en-US"/>
              </w:rPr>
              <w:t>@mail.ru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902D9" w:rsidRDefault="00A34354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RPr="00733C08" w:rsidTr="008902D9">
        <w:tc>
          <w:tcPr>
            <w:tcW w:w="1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902D9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</w:rPr>
              <w:t>Телефон</w:t>
            </w:r>
            <w:r w:rsidR="00ED08B5" w:rsidRPr="008902D9">
              <w:rPr>
                <w:b/>
                <w:sz w:val="20"/>
                <w:szCs w:val="20"/>
              </w:rPr>
              <w:t xml:space="preserve"> (дары)</w:t>
            </w:r>
            <w:r w:rsidRPr="008902D9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859" w:rsidRPr="008902D9" w:rsidRDefault="00DB680C" w:rsidP="008902D9">
            <w:pPr>
              <w:jc w:val="both"/>
              <w:rPr>
                <w:sz w:val="20"/>
                <w:szCs w:val="20"/>
                <w:lang w:val="en-US"/>
              </w:rPr>
            </w:pPr>
            <w:r w:rsidRPr="008902D9">
              <w:rPr>
                <w:sz w:val="20"/>
                <w:szCs w:val="20"/>
                <w:lang w:val="en-US"/>
              </w:rPr>
              <w:t>87</w:t>
            </w:r>
            <w:r w:rsidR="00DB2859" w:rsidRPr="008902D9">
              <w:rPr>
                <w:sz w:val="20"/>
                <w:szCs w:val="20"/>
                <w:lang w:val="en-US"/>
              </w:rPr>
              <w:t>078251363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902D9" w:rsidRDefault="00A34354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594DE6" w:rsidRPr="00733C08" w:rsidTr="008902D9">
        <w:tblPrEx>
          <w:tblLook w:val="0000"/>
        </w:tblPrEx>
        <w:trPr>
          <w:trHeight w:val="112"/>
        </w:trPr>
        <w:tc>
          <w:tcPr>
            <w:tcW w:w="1037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C08" w:rsidRPr="008902D9" w:rsidRDefault="00733C08" w:rsidP="008902D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594DE6" w:rsidRPr="008902D9" w:rsidRDefault="001640C9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Курстың академиялық презентациясы</w:t>
            </w:r>
          </w:p>
        </w:tc>
      </w:tr>
    </w:tbl>
    <w:p w:rsidR="00594DE6" w:rsidRPr="00733C0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872"/>
        <w:gridCol w:w="3827"/>
        <w:gridCol w:w="4678"/>
      </w:tblGrid>
      <w:tr w:rsidR="00594DE6" w:rsidRPr="00733C08" w:rsidTr="008902D9">
        <w:tc>
          <w:tcPr>
            <w:tcW w:w="1872" w:type="dxa"/>
            <w:shd w:val="clear" w:color="auto" w:fill="auto"/>
          </w:tcPr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Пәннің мақсаты</w:t>
            </w:r>
          </w:p>
        </w:tc>
        <w:tc>
          <w:tcPr>
            <w:tcW w:w="3827" w:type="dxa"/>
            <w:shd w:val="clear" w:color="auto" w:fill="auto"/>
          </w:tcPr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Оқытудың күтілетін нәтижелері  (ОН)</w:t>
            </w:r>
          </w:p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sz w:val="20"/>
                <w:szCs w:val="20"/>
              </w:rPr>
              <w:t>Пәнді оқыту нәтижесінде білім алушы қабілетті болады:</w:t>
            </w:r>
          </w:p>
        </w:tc>
        <w:tc>
          <w:tcPr>
            <w:tcW w:w="4678" w:type="dxa"/>
            <w:shd w:val="clear" w:color="auto" w:fill="auto"/>
          </w:tcPr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 xml:space="preserve">ОН қол жеткізу индикаторлары (ЖИ) </w:t>
            </w:r>
          </w:p>
          <w:p w:rsidR="00594DE6" w:rsidRPr="008902D9" w:rsidRDefault="001640C9" w:rsidP="008902D9">
            <w:pPr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594DE6" w:rsidRPr="00DB2859" w:rsidTr="008902D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B3211" w:rsidRPr="008902D9" w:rsidRDefault="009B3211" w:rsidP="008902D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Қандас тыңдаушыларды Қазақстан Республикасының Жоғарғы оқу орындарына оқуға түсу үшін оқу сауаттылығы пәні бойынша кешенді тест сынағын тапсыруға дайындау.</w:t>
            </w:r>
          </w:p>
          <w:p w:rsidR="00594DE6" w:rsidRPr="008902D9" w:rsidRDefault="00594DE6" w:rsidP="008902D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8902D9" w:rsidRDefault="001640C9" w:rsidP="008902D9">
            <w:pPr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1.</w:t>
            </w:r>
            <w:r w:rsidR="00DB680C" w:rsidRPr="008902D9">
              <w:rPr>
                <w:sz w:val="20"/>
                <w:szCs w:val="20"/>
                <w:lang w:val="kk-KZ"/>
              </w:rPr>
              <w:t xml:space="preserve"> Тіл дыбыстарын оқытуда қазақ тілінде сауатты жазуға дағдыландыруға,лексикалық сөздік қорын дамыта отырып сөйлеу дағдысын қалыптастыруға</w:t>
            </w:r>
            <w:r w:rsidR="00DB680C" w:rsidRPr="008902D9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:rsidR="00DB680C" w:rsidRPr="008902D9" w:rsidRDefault="00DB680C" w:rsidP="008902D9">
            <w:pPr>
              <w:tabs>
                <w:tab w:val="left" w:pos="709"/>
              </w:tabs>
              <w:suppressAutoHyphens/>
              <w:spacing w:line="254" w:lineRule="atLeast"/>
              <w:jc w:val="both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 xml:space="preserve">1.1 </w:t>
            </w:r>
            <w:r w:rsidRPr="008902D9">
              <w:rPr>
                <w:sz w:val="20"/>
                <w:szCs w:val="20"/>
                <w:lang w:val="kk-KZ"/>
              </w:rPr>
              <w:t>Грамматикалық талдау дағдысын дамыта отырып,сауатты әрі көркем жаза алады,</w:t>
            </w:r>
            <w:r w:rsidRPr="008902D9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1640C9" w:rsidRPr="008902D9" w:rsidRDefault="00DB680C" w:rsidP="008902D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1.</w:t>
            </w:r>
            <w:r w:rsidRPr="008902D9">
              <w:rPr>
                <w:b/>
                <w:color w:val="000000"/>
                <w:sz w:val="20"/>
                <w:szCs w:val="20"/>
                <w:lang w:val="kk-KZ"/>
              </w:rPr>
              <w:t xml:space="preserve">2 </w:t>
            </w:r>
            <w:r w:rsidRPr="008902D9">
              <w:rPr>
                <w:sz w:val="20"/>
                <w:szCs w:val="20"/>
                <w:lang w:val="kk-KZ"/>
              </w:rPr>
              <w:t>Білім алушы бойындағы шығармашылық қабілеттерді ашып және оны дамыта алады</w:t>
            </w:r>
            <w:r w:rsidRPr="008902D9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</w:tr>
      <w:tr w:rsidR="00594DE6" w:rsidRPr="00DB2859" w:rsidTr="008902D9">
        <w:trPr>
          <w:trHeight w:val="1545"/>
        </w:trPr>
        <w:tc>
          <w:tcPr>
            <w:tcW w:w="1872" w:type="dxa"/>
            <w:vMerge/>
            <w:shd w:val="clear" w:color="auto" w:fill="auto"/>
          </w:tcPr>
          <w:p w:rsidR="00594DE6" w:rsidRPr="008902D9" w:rsidRDefault="00594DE6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8902D9" w:rsidRDefault="001640C9" w:rsidP="008902D9">
            <w:pPr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2.</w:t>
            </w:r>
            <w:r w:rsidR="00DB680C" w:rsidRPr="008902D9">
              <w:rPr>
                <w:color w:val="000000"/>
                <w:sz w:val="20"/>
                <w:szCs w:val="20"/>
                <w:lang w:val="kk-KZ"/>
              </w:rPr>
              <w:t xml:space="preserve"> Мәтінмен жұмыс жасай  білуге дағдыландыруға,мәтінге сұрақ қоя білуді үйрету,мәтіннен негізгі идеяны таба білуге,мәтінге сүйеніп диалог құрастыра білуге дағдыландыруға,</w:t>
            </w:r>
            <w:r w:rsidR="00DB680C" w:rsidRPr="008902D9">
              <w:rPr>
                <w:sz w:val="20"/>
                <w:szCs w:val="20"/>
                <w:lang w:val="kk-KZ"/>
              </w:rPr>
              <w:t>мәтіннен түсінгеніне сүйеніп,ой қорыта білуге дағдыландыруға</w:t>
            </w:r>
            <w:r w:rsidR="00DB680C" w:rsidRPr="008902D9">
              <w:rPr>
                <w:color w:val="000000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  <w:shd w:val="clear" w:color="auto" w:fill="auto"/>
          </w:tcPr>
          <w:p w:rsidR="00DB680C" w:rsidRPr="008902D9" w:rsidRDefault="00DB680C" w:rsidP="008902D9">
            <w:pPr>
              <w:tabs>
                <w:tab w:val="left" w:pos="709"/>
              </w:tabs>
              <w:suppressAutoHyphens/>
              <w:spacing w:line="254" w:lineRule="atLeast"/>
              <w:jc w:val="both"/>
              <w:rPr>
                <w:rFonts w:eastAsia="Arial Unicode MS"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 xml:space="preserve">2.1 </w:t>
            </w:r>
            <w:r w:rsidRPr="008902D9">
              <w:rPr>
                <w:color w:val="000000"/>
                <w:sz w:val="20"/>
                <w:szCs w:val="20"/>
                <w:lang w:val="kk-KZ"/>
              </w:rPr>
              <w:t>Мәтін бойынша жеңіл және күрделі сұрақтар құрастыра алады,мәтіннен алған жаңа ақпаратты сұрыптай алады;</w:t>
            </w:r>
          </w:p>
          <w:p w:rsidR="00DB680C" w:rsidRPr="008902D9" w:rsidRDefault="00DB680C" w:rsidP="008902D9">
            <w:pPr>
              <w:pStyle w:val="afc"/>
              <w:spacing w:after="0" w:line="254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</w:pPr>
            <w:r w:rsidRPr="008902D9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2.2</w:t>
            </w:r>
            <w:r w:rsidRPr="008902D9">
              <w:rPr>
                <w:rFonts w:ascii="Times New Roman" w:hAnsi="Times New Roman"/>
                <w:sz w:val="20"/>
                <w:szCs w:val="20"/>
                <w:lang w:val="kk-KZ" w:eastAsia="ar-SA"/>
              </w:rPr>
              <w:t>.</w:t>
            </w:r>
            <w:r w:rsidRPr="008902D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kk-KZ"/>
              </w:rPr>
              <w:t>Түрлі тапсырмаларды орындауда қолдана алады,мәтін идеясын өмірмен байланыстыра алады,рефлексия жасап ой қорыта алады.</w:t>
            </w:r>
          </w:p>
          <w:p w:rsidR="00A34354" w:rsidRPr="008902D9" w:rsidRDefault="00A34354" w:rsidP="008902D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</w:p>
        </w:tc>
      </w:tr>
      <w:tr w:rsidR="00594DE6" w:rsidRPr="00DB2859" w:rsidTr="008902D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594DE6" w:rsidRPr="008902D9" w:rsidRDefault="00594DE6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8902D9" w:rsidRDefault="001640C9" w:rsidP="008902D9">
            <w:pPr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3.</w:t>
            </w:r>
            <w:r w:rsidR="00DB680C" w:rsidRPr="008902D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DB680C" w:rsidRPr="008902D9">
              <w:rPr>
                <w:rFonts w:eastAsia="Calibri"/>
                <w:sz w:val="20"/>
                <w:szCs w:val="20"/>
                <w:lang w:val="kk-KZ"/>
              </w:rPr>
              <w:t>қазақ тілінің дыбыстық ерекшелігін жүйелі түрде буынға ұластырып, одан орфография мен орфоэпия заңдылықтарының қағидаларын меңгереді, оқу және қажет болған жағдайда ресми-іскери қарым-қатынаста сөйлесе білуге, оған тән ерекшеліктерді жүйелі түрде қабылдай алуға, түсінуге қабілетті болады.</w:t>
            </w:r>
          </w:p>
        </w:tc>
        <w:tc>
          <w:tcPr>
            <w:tcW w:w="4678" w:type="dxa"/>
            <w:shd w:val="clear" w:color="auto" w:fill="auto"/>
          </w:tcPr>
          <w:p w:rsidR="00DB680C" w:rsidRPr="008902D9" w:rsidRDefault="00DB680C" w:rsidP="008902D9">
            <w:pPr>
              <w:pStyle w:val="afc"/>
              <w:spacing w:after="0" w:line="254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ar-SA"/>
              </w:rPr>
            </w:pPr>
            <w:r w:rsidRPr="008902D9">
              <w:rPr>
                <w:rFonts w:ascii="Times New Roman" w:eastAsia="Times New Roman" w:hAnsi="Times New Roman"/>
                <w:b/>
                <w:sz w:val="20"/>
                <w:szCs w:val="20"/>
                <w:lang w:val="kk-KZ"/>
              </w:rPr>
              <w:t xml:space="preserve">3.1 </w:t>
            </w:r>
            <w:r w:rsidRPr="008902D9">
              <w:rPr>
                <w:rFonts w:ascii="Times New Roman" w:hAnsi="Times New Roman"/>
                <w:sz w:val="20"/>
                <w:szCs w:val="20"/>
                <w:lang w:val="kk-KZ"/>
              </w:rPr>
              <w:t>Теориялық ережелерді мәтін мазмұнынан екшей отырып, жинақтау, түсіндіру, нәтижені сұрыптау үдерістерін жүзеге асыра алады;</w:t>
            </w:r>
          </w:p>
          <w:p w:rsidR="00DB680C" w:rsidRPr="008902D9" w:rsidRDefault="00DB680C" w:rsidP="008902D9">
            <w:pPr>
              <w:pStyle w:val="afc"/>
              <w:spacing w:after="0" w:line="254" w:lineRule="atLeast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02D9">
              <w:rPr>
                <w:rFonts w:ascii="Times New Roman" w:eastAsia="Calibri" w:hAnsi="Times New Roman"/>
                <w:b/>
                <w:sz w:val="20"/>
                <w:szCs w:val="20"/>
                <w:lang w:val="kk-KZ" w:eastAsia="ar-SA"/>
              </w:rPr>
              <w:t>3.2.</w:t>
            </w:r>
            <w:r w:rsidRPr="008902D9">
              <w:rPr>
                <w:rFonts w:ascii="Times New Roman" w:eastAsia="Calibri" w:hAnsi="Times New Roman"/>
                <w:sz w:val="20"/>
                <w:szCs w:val="20"/>
                <w:lang w:val="kk-KZ" w:eastAsia="ar-SA"/>
              </w:rPr>
              <w:t xml:space="preserve"> </w:t>
            </w:r>
            <w:r w:rsidRPr="008902D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Оқу барысында нақты шешімдер қабылдай білу, презентациялар жасап, ой түйіндеуге қабілетті бола алады; </w:t>
            </w:r>
          </w:p>
          <w:p w:rsidR="00A34354" w:rsidRPr="008902D9" w:rsidRDefault="00DB680C" w:rsidP="008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FF0000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b/>
                <w:sz w:val="20"/>
                <w:szCs w:val="20"/>
                <w:lang w:val="kk-KZ"/>
              </w:rPr>
              <w:t xml:space="preserve">3.3 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>Мәтіннің әрбір бөліктерін, қорытындысын сипаттап бере алады, бөліктерге бөліп тұжырымдай алады;</w:t>
            </w:r>
          </w:p>
        </w:tc>
      </w:tr>
      <w:tr w:rsidR="00594DE6" w:rsidRPr="00DB2859" w:rsidTr="008902D9">
        <w:tc>
          <w:tcPr>
            <w:tcW w:w="1872" w:type="dxa"/>
            <w:vMerge/>
            <w:shd w:val="clear" w:color="auto" w:fill="auto"/>
          </w:tcPr>
          <w:p w:rsidR="00594DE6" w:rsidRPr="008902D9" w:rsidRDefault="00594DE6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594DE6" w:rsidRPr="008902D9" w:rsidRDefault="001640C9" w:rsidP="008902D9">
            <w:pPr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4.</w:t>
            </w:r>
            <w:r w:rsidR="00DB680C" w:rsidRPr="008902D9">
              <w:rPr>
                <w:sz w:val="20"/>
                <w:szCs w:val="20"/>
                <w:lang w:val="kk-KZ"/>
              </w:rPr>
              <w:t xml:space="preserve"> </w:t>
            </w:r>
            <w:r w:rsidR="00DB680C" w:rsidRPr="008902D9">
              <w:rPr>
                <w:color w:val="000000"/>
                <w:sz w:val="20"/>
                <w:szCs w:val="20"/>
                <w:lang w:val="kk-KZ"/>
              </w:rPr>
              <w:t>қарым-қатынас жағдайына сәйкес ақпарат сұрауға және хабарлауға, қатысушылардың іс-әрекеттеріне баға беруге, таным мен қарым-қатынас жағдайында әңгімелескен адамға әсер ету құралы ретінде ақпаратты пайдалануға;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auto"/>
          </w:tcPr>
          <w:p w:rsidR="00DB680C" w:rsidRPr="008902D9" w:rsidRDefault="00DB680C" w:rsidP="008902D9">
            <w:pPr>
              <w:tabs>
                <w:tab w:val="left" w:pos="709"/>
              </w:tabs>
              <w:suppressAutoHyphens/>
              <w:spacing w:line="254" w:lineRule="atLeast"/>
              <w:jc w:val="both"/>
              <w:rPr>
                <w:rFonts w:eastAsia="Arial Unicode MS"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4</w:t>
            </w:r>
            <w:r w:rsidRPr="008902D9">
              <w:rPr>
                <w:rFonts w:eastAsia="Calibri"/>
                <w:b/>
                <w:bCs/>
                <w:sz w:val="20"/>
                <w:szCs w:val="20"/>
                <w:lang w:val="kk-KZ"/>
              </w:rPr>
              <w:t>.1</w:t>
            </w:r>
            <w:r w:rsidRPr="008902D9">
              <w:rPr>
                <w:rFonts w:eastAsia="Andale Sans UI"/>
                <w:sz w:val="20"/>
                <w:szCs w:val="20"/>
                <w:lang w:val="kk-KZ"/>
              </w:rPr>
              <w:t xml:space="preserve"> 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 xml:space="preserve">Кәсіби </w:t>
            </w:r>
            <w:r w:rsidRPr="008902D9">
              <w:rPr>
                <w:rFonts w:eastAsia="Calibri"/>
                <w:color w:val="000000"/>
                <w:sz w:val="20"/>
                <w:szCs w:val="20"/>
                <w:lang w:val="kk-KZ"/>
              </w:rPr>
              <w:t>қарым-қатынас жағдайына сәйкес ақпарат сұрай және хабарлай алады;</w:t>
            </w:r>
          </w:p>
          <w:p w:rsidR="00DB680C" w:rsidRPr="008902D9" w:rsidRDefault="00DB680C" w:rsidP="008902D9">
            <w:pPr>
              <w:tabs>
                <w:tab w:val="left" w:pos="709"/>
              </w:tabs>
              <w:suppressAutoHyphens/>
              <w:spacing w:line="254" w:lineRule="atLeast"/>
              <w:jc w:val="both"/>
              <w:rPr>
                <w:rFonts w:eastAsia="Arial Unicode MS"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4</w:t>
            </w:r>
            <w:r w:rsidRPr="008902D9">
              <w:rPr>
                <w:rFonts w:eastAsia="Andale Sans UI"/>
                <w:b/>
                <w:sz w:val="20"/>
                <w:szCs w:val="20"/>
                <w:lang w:val="kk-KZ"/>
              </w:rPr>
              <w:t xml:space="preserve">.2 </w:t>
            </w:r>
            <w:r w:rsidRPr="008902D9">
              <w:rPr>
                <w:rFonts w:eastAsia="Andale Sans UI"/>
                <w:sz w:val="20"/>
                <w:szCs w:val="20"/>
                <w:lang w:val="kk-KZ"/>
              </w:rPr>
              <w:t>Түрлі дереккөздерді пайдалана отырып, әңгімелескен адамды дәлелдер арқылы сендіре алады;</w:t>
            </w:r>
          </w:p>
          <w:p w:rsidR="00A34354" w:rsidRPr="008902D9" w:rsidRDefault="00DB680C" w:rsidP="008902D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4</w:t>
            </w:r>
            <w:r w:rsidRPr="008902D9">
              <w:rPr>
                <w:b/>
                <w:bCs/>
                <w:sz w:val="20"/>
                <w:szCs w:val="20"/>
                <w:lang w:val="kk-KZ"/>
              </w:rPr>
              <w:t xml:space="preserve">.3 </w:t>
            </w:r>
            <w:r w:rsidRPr="008902D9">
              <w:rPr>
                <w:color w:val="000000"/>
                <w:sz w:val="20"/>
                <w:szCs w:val="20"/>
                <w:lang w:val="kk-KZ"/>
              </w:rPr>
              <w:t xml:space="preserve">Сөйлеу барысында сөйлеушінің мақсатын </w:t>
            </w:r>
            <w:r w:rsidRPr="008902D9">
              <w:rPr>
                <w:color w:val="000000"/>
                <w:sz w:val="20"/>
                <w:szCs w:val="20"/>
                <w:lang w:val="kk-KZ"/>
              </w:rPr>
              <w:lastRenderedPageBreak/>
              <w:t>анықтай алады және прагматикалық талдау жасай алады;</w:t>
            </w:r>
          </w:p>
        </w:tc>
      </w:tr>
      <w:tr w:rsidR="00DB680C" w:rsidRPr="00DB2859" w:rsidTr="008902D9">
        <w:trPr>
          <w:gridAfter w:val="2"/>
          <w:wAfter w:w="8505" w:type="dxa"/>
          <w:trHeight w:val="264"/>
        </w:trPr>
        <w:tc>
          <w:tcPr>
            <w:tcW w:w="1872" w:type="dxa"/>
            <w:vMerge/>
            <w:shd w:val="clear" w:color="auto" w:fill="auto"/>
          </w:tcPr>
          <w:p w:rsidR="00DB680C" w:rsidRPr="008902D9" w:rsidRDefault="00DB680C" w:rsidP="008902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7F5673" w:rsidRPr="00DB2859" w:rsidTr="008902D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673" w:rsidRPr="008902D9" w:rsidRDefault="007F5673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Пререквизиттер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F5673" w:rsidRPr="008902D9" w:rsidRDefault="007F5673" w:rsidP="00745A3E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Жалпы білім беретін орта мектептегі қазақ тілі пәні</w:t>
            </w:r>
          </w:p>
        </w:tc>
      </w:tr>
      <w:tr w:rsidR="007F5673" w:rsidRPr="00DB2859" w:rsidTr="008902D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673" w:rsidRPr="008902D9" w:rsidRDefault="007F5673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Постреквизиттер</w:t>
            </w:r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5673" w:rsidRPr="008902D9" w:rsidRDefault="007F5673" w:rsidP="00745A3E">
            <w:pPr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Іскери және кәсіби қазақ тілі пәндері</w:t>
            </w:r>
          </w:p>
        </w:tc>
      </w:tr>
      <w:tr w:rsidR="00594DE6" w:rsidRPr="00DB2859" w:rsidTr="008902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8902D9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8902D9" w:rsidRDefault="003338F6" w:rsidP="008902D9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8902D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9B3211" w:rsidRPr="008902D9" w:rsidRDefault="009B3211" w:rsidP="009B3211">
            <w:pPr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Негізгі:</w:t>
            </w:r>
          </w:p>
          <w:p w:rsidR="009B3211" w:rsidRPr="008902D9" w:rsidRDefault="009B321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1.Исаев С.М</w:t>
            </w:r>
            <w:r w:rsidR="00DB2859" w:rsidRPr="008902D9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>, Қазақ тілі, Алматы - 2007</w:t>
            </w:r>
          </w:p>
          <w:p w:rsidR="009B3211" w:rsidRPr="008902D9" w:rsidRDefault="009B321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2.Сауранбаев Н</w:t>
            </w:r>
            <w:r w:rsidR="00DB2859" w:rsidRPr="008902D9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>, Қазақ тілі, Алматы - 2000</w:t>
            </w:r>
          </w:p>
          <w:p w:rsidR="009B3211" w:rsidRPr="008902D9" w:rsidRDefault="009B321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3.Салқынбай А</w:t>
            </w:r>
            <w:r w:rsidR="00DB2859" w:rsidRPr="008902D9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>, Қазіргі қазақ тілі, Алматы -2003</w:t>
            </w:r>
          </w:p>
          <w:p w:rsidR="009B3211" w:rsidRPr="008902D9" w:rsidRDefault="009B321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4.</w:t>
            </w:r>
            <w:r w:rsidR="00386C47" w:rsidRPr="008902D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>Сағындықұлы Б</w:t>
            </w:r>
            <w:r w:rsidR="00DB2859" w:rsidRPr="008902D9">
              <w:rPr>
                <w:rFonts w:eastAsia="Calibri"/>
                <w:sz w:val="20"/>
                <w:szCs w:val="20"/>
                <w:lang w:val="kk-KZ"/>
              </w:rPr>
              <w:t>.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>, Қазіргі қазақ тілі. Лексикология, Алматы-2003</w:t>
            </w:r>
          </w:p>
          <w:p w:rsidR="009B3211" w:rsidRPr="008902D9" w:rsidRDefault="00386C47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5</w:t>
            </w:r>
            <w:r w:rsidR="009B3211" w:rsidRPr="008902D9">
              <w:rPr>
                <w:rFonts w:eastAsia="Calibri"/>
                <w:sz w:val="20"/>
                <w:szCs w:val="20"/>
                <w:lang w:val="kk-KZ"/>
              </w:rPr>
              <w:t>.Жүнісбек Ә</w:t>
            </w:r>
            <w:r w:rsidR="00DB2859" w:rsidRPr="008902D9">
              <w:rPr>
                <w:rFonts w:eastAsia="Calibri"/>
                <w:sz w:val="20"/>
                <w:szCs w:val="20"/>
                <w:lang w:val="kk-KZ"/>
              </w:rPr>
              <w:t>.</w:t>
            </w:r>
            <w:r w:rsidR="009B3211" w:rsidRPr="008902D9">
              <w:rPr>
                <w:rFonts w:eastAsia="Calibri"/>
                <w:sz w:val="20"/>
                <w:szCs w:val="20"/>
                <w:lang w:val="kk-KZ"/>
              </w:rPr>
              <w:t>, Қазақ фонетикасы, Алматы- 2009</w:t>
            </w:r>
          </w:p>
          <w:p w:rsidR="009B3211" w:rsidRPr="008902D9" w:rsidRDefault="009B321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7. Қадырқұлов Қ.Ш., Қазақ тілін оқыту әдістемесі. Алматы «Қазақ университеті» ,2018</w:t>
            </w:r>
          </w:p>
          <w:p w:rsidR="009B3211" w:rsidRPr="008902D9" w:rsidRDefault="009B321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8.</w:t>
            </w:r>
            <w:r w:rsidR="00386C47" w:rsidRPr="008902D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>Наралиева Р.Т., Тойғанбекова М.Ш. Сұлтанова Б.М., Оқу сауаттылығы. Алматы «Қазақ университеті» , 2019</w:t>
            </w:r>
          </w:p>
          <w:p w:rsidR="00517E35" w:rsidRPr="008902D9" w:rsidRDefault="00517E35" w:rsidP="00517E35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9. Тастемирова Г.А., Ибраимова Ж.Т. Т22 Қазақ тілі: оқиық, үйренейік, ізденейік.Өңд.,толық. 2-бас.: оқу құралы. Алматы «Қазақ университеті» , 2021</w:t>
            </w:r>
          </w:p>
          <w:p w:rsidR="00386C47" w:rsidRPr="008902D9" w:rsidRDefault="00386C47" w:rsidP="009B3211">
            <w:pPr>
              <w:rPr>
                <w:rFonts w:eastAsia="Calibri"/>
                <w:sz w:val="20"/>
                <w:szCs w:val="20"/>
                <w:lang w:val="kk-KZ"/>
              </w:rPr>
            </w:pPr>
          </w:p>
          <w:p w:rsidR="009B3211" w:rsidRPr="008902D9" w:rsidRDefault="009B321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Қосымша:</w:t>
            </w:r>
          </w:p>
          <w:p w:rsidR="009B3211" w:rsidRPr="008902D9" w:rsidRDefault="009B321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1.Жұбанов Қ.,</w:t>
            </w:r>
            <w:r w:rsidR="00DB2859" w:rsidRPr="008902D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>Қазақ тілі жөніндегі зерттеулер, Алматы - 2010</w:t>
            </w:r>
          </w:p>
          <w:p w:rsidR="009B3211" w:rsidRPr="008902D9" w:rsidRDefault="009B321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2.Томанов М., Тіл тарихы туралы зерттеулер, Алматы</w:t>
            </w:r>
            <w:r w:rsidRPr="008902D9">
              <w:rPr>
                <w:rFonts w:eastAsia="Calibri"/>
                <w:sz w:val="20"/>
                <w:szCs w:val="20"/>
              </w:rPr>
              <w:t xml:space="preserve"> - 2002</w:t>
            </w:r>
          </w:p>
          <w:p w:rsidR="009B3211" w:rsidRPr="008902D9" w:rsidRDefault="0079358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3</w:t>
            </w:r>
            <w:r w:rsidR="009B3211" w:rsidRPr="008902D9">
              <w:rPr>
                <w:rFonts w:eastAsia="Calibri"/>
                <w:sz w:val="20"/>
                <w:szCs w:val="20"/>
                <w:lang w:val="kk-KZ"/>
              </w:rPr>
              <w:t>.Х.М. Кәрім,</w:t>
            </w:r>
            <w:r w:rsidR="00DB2859" w:rsidRPr="008902D9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9B3211" w:rsidRPr="008902D9">
              <w:rPr>
                <w:rFonts w:eastAsia="Calibri"/>
                <w:sz w:val="20"/>
                <w:szCs w:val="20"/>
                <w:lang w:val="kk-KZ"/>
              </w:rPr>
              <w:t>Диалектология мен қазақ әдеби тіл тарихы мәселелері, Алматы - 2001</w:t>
            </w:r>
          </w:p>
          <w:p w:rsidR="009B3211" w:rsidRPr="008902D9" w:rsidRDefault="0079358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4</w:t>
            </w:r>
            <w:r w:rsidR="009B3211" w:rsidRPr="008902D9">
              <w:rPr>
                <w:rFonts w:eastAsia="Calibri"/>
                <w:sz w:val="20"/>
                <w:szCs w:val="20"/>
                <w:lang w:val="kk-KZ"/>
              </w:rPr>
              <w:t>.Кеңесбаев І., Қазақ тілінің фразеологиялық сөздігі, Алматы-1971</w:t>
            </w:r>
          </w:p>
          <w:p w:rsidR="009B3211" w:rsidRPr="008902D9" w:rsidRDefault="00793581" w:rsidP="009B3211">
            <w:pPr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5</w:t>
            </w:r>
            <w:r w:rsidR="009B3211" w:rsidRPr="008902D9">
              <w:rPr>
                <w:rFonts w:eastAsia="Calibri"/>
                <w:sz w:val="20"/>
                <w:szCs w:val="20"/>
                <w:lang w:val="kk-KZ"/>
              </w:rPr>
              <w:t>.Синонимдер сөздігі, Алматы - 2007</w:t>
            </w:r>
          </w:p>
          <w:p w:rsidR="009B3211" w:rsidRPr="008902D9" w:rsidRDefault="009B3211" w:rsidP="008902D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</w:p>
          <w:p w:rsidR="003338F6" w:rsidRPr="008902D9" w:rsidRDefault="003338F6" w:rsidP="008902D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</w:pPr>
            <w:r w:rsidRPr="008902D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>Ғаламтор ресурстары:</w:t>
            </w:r>
            <w:r w:rsidR="00920D39" w:rsidRPr="008902D9">
              <w:rPr>
                <w:rFonts w:eastAsiaTheme="minorHAnsi"/>
                <w:color w:val="000000"/>
                <w:sz w:val="20"/>
                <w:szCs w:val="20"/>
                <w:u w:val="single"/>
                <w:lang w:val="kk-KZ"/>
              </w:rPr>
              <w:t xml:space="preserve"> </w:t>
            </w:r>
          </w:p>
          <w:p w:rsidR="001D13CF" w:rsidRPr="008902D9" w:rsidRDefault="003338F6" w:rsidP="008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1.</w:t>
            </w:r>
            <w:r w:rsidR="009B3211" w:rsidRPr="008902D9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386C47" w:rsidRPr="008902D9">
              <w:rPr>
                <w:rStyle w:val="af8"/>
                <w:sz w:val="20"/>
                <w:szCs w:val="20"/>
                <w:shd w:val="clear" w:color="auto" w:fill="FFFFFF"/>
                <w:lang w:val="kk-KZ"/>
              </w:rPr>
              <w:t>kz.testing.kz</w:t>
            </w:r>
          </w:p>
          <w:p w:rsidR="003338F6" w:rsidRPr="008902D9" w:rsidRDefault="003338F6" w:rsidP="008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8902D9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="00386C47" w:rsidRPr="008902D9">
              <w:rPr>
                <w:sz w:val="20"/>
                <w:szCs w:val="20"/>
                <w:lang w:val="kk-KZ"/>
              </w:rPr>
              <w:t xml:space="preserve"> </w:t>
            </w:r>
            <w:r w:rsidR="00386C47" w:rsidRPr="008902D9">
              <w:rPr>
                <w:color w:val="000000" w:themeColor="text1"/>
                <w:sz w:val="20"/>
                <w:szCs w:val="20"/>
                <w:lang w:val="kk-KZ"/>
              </w:rPr>
              <w:t>https://ziatker.kz/docx/oqy_sayattylygy_boiynsa_test_suraqtary_27263.html</w:t>
            </w:r>
          </w:p>
          <w:p w:rsidR="003338F6" w:rsidRPr="008902D9" w:rsidRDefault="003338F6" w:rsidP="008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8902D9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="00386C47" w:rsidRPr="008902D9">
              <w:rPr>
                <w:sz w:val="20"/>
                <w:szCs w:val="20"/>
                <w:lang w:val="kk-KZ"/>
              </w:rPr>
              <w:t xml:space="preserve"> </w:t>
            </w:r>
            <w:r w:rsidR="00386C47" w:rsidRPr="008902D9">
              <w:rPr>
                <w:color w:val="000000" w:themeColor="text1"/>
                <w:sz w:val="20"/>
                <w:szCs w:val="20"/>
                <w:lang w:val="kk-KZ"/>
              </w:rPr>
              <w:t>https://testcenter.kz/upload/iblock/d2d/o_u-sauattyly_y.pdf</w:t>
            </w:r>
          </w:p>
        </w:tc>
      </w:tr>
    </w:tbl>
    <w:p w:rsidR="00594DE6" w:rsidRPr="00733C08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W w:w="1035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872"/>
        <w:gridCol w:w="8483"/>
      </w:tblGrid>
      <w:tr w:rsidR="00594DE6" w:rsidRPr="00DB2859" w:rsidTr="008902D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902D9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 w:rsidRPr="008902D9">
              <w:rPr>
                <w:b/>
                <w:sz w:val="20"/>
                <w:szCs w:val="20"/>
                <w:lang w:val="kk-KZ"/>
              </w:rPr>
              <w:t>ң</w:t>
            </w:r>
            <w:r w:rsidRPr="008902D9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курстың академиялық саясаты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902D9" w:rsidRDefault="001640C9" w:rsidP="008902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B3211" w:rsidRPr="008902D9" w:rsidRDefault="009B3211" w:rsidP="008902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B3211" w:rsidRPr="008902D9" w:rsidRDefault="009B3211" w:rsidP="008902D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8902D9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594DE6" w:rsidRPr="008902D9" w:rsidRDefault="001640C9" w:rsidP="008902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8902D9">
              <w:rPr>
                <w:b/>
                <w:color w:val="000000"/>
                <w:sz w:val="20"/>
                <w:szCs w:val="20"/>
                <w:lang w:val="kk-KZ"/>
              </w:rPr>
              <w:t>Академиялық құндылықтар:</w:t>
            </w:r>
          </w:p>
          <w:p w:rsidR="00594DE6" w:rsidRPr="008902D9" w:rsidRDefault="001640C9" w:rsidP="008902D9">
            <w:pPr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Практикалық / зертханалық сабақтар, СӨЖ өзіндік, шығармашылық сипатта болуы керек.</w:t>
            </w:r>
          </w:p>
          <w:p w:rsidR="00594DE6" w:rsidRPr="008902D9" w:rsidRDefault="001640C9" w:rsidP="008902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594DE6" w:rsidRPr="008902D9" w:rsidRDefault="001640C9" w:rsidP="008902D9">
            <w:pPr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 xml:space="preserve">Мүмкіндігі шектеулі студенттер </w:t>
            </w:r>
            <w:r w:rsidR="00F9231D" w:rsidRPr="008902D9">
              <w:rPr>
                <w:sz w:val="20"/>
                <w:szCs w:val="20"/>
                <w:lang w:val="kk-KZ"/>
              </w:rPr>
              <w:t>87</w:t>
            </w:r>
            <w:r w:rsidR="00DB2859" w:rsidRPr="008902D9">
              <w:rPr>
                <w:sz w:val="20"/>
                <w:szCs w:val="20"/>
                <w:lang w:val="kk-KZ"/>
              </w:rPr>
              <w:t>78251363</w:t>
            </w:r>
            <w:r w:rsidR="00F9231D" w:rsidRPr="008902D9">
              <w:rPr>
                <w:sz w:val="20"/>
                <w:szCs w:val="20"/>
                <w:lang w:val="kk-KZ"/>
              </w:rPr>
              <w:t xml:space="preserve"> телефон нөмері, </w:t>
            </w:r>
            <w:r w:rsidR="00DB2859" w:rsidRPr="008902D9">
              <w:rPr>
                <w:rFonts w:eastAsiaTheme="minorEastAsia"/>
                <w:sz w:val="20"/>
                <w:szCs w:val="20"/>
                <w:lang w:val="kk-KZ" w:eastAsia="ko-KR"/>
              </w:rPr>
              <w:t>rachila-46</w:t>
            </w:r>
            <w:r w:rsidR="00F9231D" w:rsidRPr="008902D9">
              <w:rPr>
                <w:sz w:val="20"/>
                <w:szCs w:val="20"/>
                <w:lang w:val="kk-KZ"/>
              </w:rPr>
              <w:t>@mail.ru</w:t>
            </w:r>
            <w:r w:rsidRPr="008902D9">
              <w:rPr>
                <w:sz w:val="20"/>
                <w:szCs w:val="20"/>
                <w:lang w:val="kk-KZ"/>
              </w:rPr>
              <w:t>-</w:t>
            </w:r>
            <w:r w:rsidR="002E6297" w:rsidRPr="008902D9">
              <w:rPr>
                <w:sz w:val="20"/>
                <w:szCs w:val="20"/>
                <w:lang w:val="kk-KZ"/>
              </w:rPr>
              <w:t>пошта</w:t>
            </w:r>
            <w:r w:rsidR="00DB2859" w:rsidRPr="008902D9">
              <w:rPr>
                <w:sz w:val="20"/>
                <w:szCs w:val="20"/>
                <w:lang w:val="kk-KZ"/>
              </w:rPr>
              <w:t>cы</w:t>
            </w:r>
            <w:r w:rsidRPr="008902D9">
              <w:rPr>
                <w:sz w:val="20"/>
                <w:szCs w:val="20"/>
                <w:lang w:val="kk-KZ"/>
              </w:rPr>
              <w:t xml:space="preserve"> бойынша консультациялық көмек ала алады. </w:t>
            </w:r>
          </w:p>
        </w:tc>
      </w:tr>
      <w:tr w:rsidR="00594DE6" w:rsidRPr="00733C08" w:rsidTr="008902D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8902D9" w:rsidRDefault="001640C9">
            <w:pPr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9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202"/>
              <w:gridCol w:w="4374"/>
              <w:gridCol w:w="336"/>
            </w:tblGrid>
            <w:tr w:rsidR="007F5673" w:rsidRPr="00733C08" w:rsidTr="008902D9">
              <w:trPr>
                <w:trHeight w:val="325"/>
              </w:trPr>
              <w:tc>
                <w:tcPr>
                  <w:tcW w:w="62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b/>
                      <w:sz w:val="20"/>
                      <w:szCs w:val="20"/>
                      <w:lang w:val="kk-KZ"/>
                    </w:rPr>
                    <w:t>Өзіндік жұмысты</w:t>
                  </w:r>
                  <w:r w:rsidR="00DB2859" w:rsidRPr="008902D9">
                    <w:rPr>
                      <w:b/>
                      <w:sz w:val="20"/>
                      <w:szCs w:val="20"/>
                      <w:lang w:val="kk-KZ"/>
                    </w:rPr>
                    <w:t>ң</w:t>
                  </w:r>
                  <w:r w:rsidRPr="008902D9">
                    <w:rPr>
                      <w:b/>
                      <w:sz w:val="20"/>
                      <w:szCs w:val="20"/>
                      <w:lang w:val="kk-KZ"/>
                    </w:rPr>
                    <w:t xml:space="preserve"> сипаттамасы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b/>
                      <w:sz w:val="20"/>
                      <w:szCs w:val="20"/>
                      <w:lang w:val="kk-KZ"/>
                    </w:rPr>
                    <w:t>Барлығы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F5673" w:rsidRPr="008902D9" w:rsidRDefault="007F5673" w:rsidP="00745A3E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7F5673" w:rsidRPr="00733C08" w:rsidTr="008902D9">
              <w:trPr>
                <w:trHeight w:val="576"/>
              </w:trPr>
              <w:tc>
                <w:tcPr>
                  <w:tcW w:w="62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Үй тапсырмасы</w:t>
                  </w:r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Сөздікпен жұмыс</w:t>
                  </w:r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ТӨЖ тапсырмалары</w:t>
                  </w:r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 xml:space="preserve">Емтихандар </w:t>
                  </w:r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Қорытынды</w:t>
                  </w:r>
                </w:p>
              </w:tc>
              <w:tc>
                <w:tcPr>
                  <w:tcW w:w="437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35%</w:t>
                  </w:r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10%</w:t>
                  </w:r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15%</w:t>
                  </w:r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u w:val="single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u w:val="single"/>
                      <w:lang w:val="kk-KZ"/>
                    </w:rPr>
                    <w:t>40%</w:t>
                  </w:r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100%</w:t>
                  </w:r>
                </w:p>
              </w:tc>
              <w:tc>
                <w:tcPr>
                  <w:tcW w:w="33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7F5673" w:rsidRPr="00733C08" w:rsidTr="008902D9">
              <w:tc>
                <w:tcPr>
                  <w:tcW w:w="1091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Сіздің қорытынды бағаңыз формула бойынша есептеледі</w:t>
                  </w:r>
                </w:p>
                <w:p w:rsidR="00DB2859" w:rsidRPr="008902D9" w:rsidRDefault="00DB2859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</w:p>
                <w:p w:rsidR="007F5673" w:rsidRPr="008902D9" w:rsidRDefault="000F5E42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  <w:lang w:val="kk-KZ"/>
                        </w:rPr>
                        <m:t>Пән бойынша қорытынды баға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0"/>
                          <w:szCs w:val="20"/>
                          <w:lang w:val="kk-KZ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bCs/>
                              <w:color w:val="000000"/>
                              <w:sz w:val="20"/>
                              <w:szCs w:val="20"/>
                              <w:lang w:val="kk-KZ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1+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РК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color w:val="000000"/>
                              <w:sz w:val="20"/>
                              <w:szCs w:val="20"/>
                              <w:lang w:val="kk-KZ"/>
                            </w:rPr>
                            <m:t>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  <w:lang w:val="kk-KZ"/>
                        </w:rPr>
                        <m:t>∙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color w:val="000000"/>
                          <w:sz w:val="20"/>
                          <w:szCs w:val="20"/>
                          <w:lang w:val="kk-KZ"/>
                        </w:rPr>
                        <m:t>0,6+0,3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z w:val="20"/>
                          <w:szCs w:val="20"/>
                          <w:lang w:val="kk-KZ"/>
                        </w:rPr>
                        <m:t>ИК</m:t>
                      </m:r>
                    </m:oMath>
                  </m:oMathPara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>Төменде пайыздық тұрғыдан ең төменгі бағалар көрсетілген:</w:t>
                  </w:r>
                </w:p>
                <w:p w:rsidR="007F5673" w:rsidRPr="008902D9" w:rsidRDefault="007F5673" w:rsidP="008902D9">
                  <w:pPr>
                    <w:pStyle w:val="af9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</w:pP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>95% - 100%: А</w:t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  <w:t>90% - 94%: А-</w:t>
                  </w:r>
                </w:p>
                <w:p w:rsidR="007F5673" w:rsidRPr="008902D9" w:rsidRDefault="007F5673" w:rsidP="008902D9">
                  <w:pPr>
                    <w:pStyle w:val="af9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</w:pP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>85% - 89%: В+</w:t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  <w:t>80% - 84%: В</w:t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  <w:t>75% - 79%: В-</w:t>
                  </w:r>
                </w:p>
                <w:p w:rsidR="007F5673" w:rsidRPr="008902D9" w:rsidRDefault="007F5673" w:rsidP="008902D9">
                  <w:pPr>
                    <w:pStyle w:val="af9"/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ind w:left="34"/>
                    <w:jc w:val="both"/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</w:pP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>70% - 74%: С+</w:t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  <w:t>65% - 69%: С</w:t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</w:r>
                  <w:r w:rsidRPr="008902D9">
                    <w:rPr>
                      <w:rFonts w:ascii="Times New Roman" w:hAnsi="Times New Roman"/>
                      <w:sz w:val="20"/>
                      <w:szCs w:val="20"/>
                      <w:lang w:val="kk-KZ" w:eastAsia="en-US"/>
                    </w:rPr>
                    <w:tab/>
                    <w:t>60% - 64%: С-</w:t>
                  </w:r>
                </w:p>
                <w:p w:rsidR="007F5673" w:rsidRPr="008902D9" w:rsidRDefault="007F5673" w:rsidP="008902D9">
                  <w:pPr>
                    <w:tabs>
                      <w:tab w:val="left" w:pos="426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0"/>
                      <w:szCs w:val="20"/>
                      <w:lang w:val="kk-KZ"/>
                    </w:rPr>
                  </w:pPr>
                  <w:r w:rsidRPr="008902D9">
                    <w:rPr>
                      <w:sz w:val="20"/>
                      <w:szCs w:val="20"/>
                      <w:lang w:val="kk-KZ"/>
                    </w:rPr>
                    <w:t xml:space="preserve">55% - 59%: </w:t>
                  </w:r>
                  <w:r w:rsidRPr="008902D9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8902D9">
                    <w:rPr>
                      <w:sz w:val="20"/>
                      <w:szCs w:val="20"/>
                      <w:lang w:val="kk-KZ"/>
                    </w:rPr>
                    <w:t>+</w:t>
                  </w:r>
                  <w:r w:rsidRPr="008902D9">
                    <w:rPr>
                      <w:sz w:val="20"/>
                      <w:szCs w:val="20"/>
                      <w:lang w:val="kk-KZ"/>
                    </w:rPr>
                    <w:tab/>
                  </w:r>
                  <w:r w:rsidRPr="008902D9">
                    <w:rPr>
                      <w:sz w:val="20"/>
                      <w:szCs w:val="20"/>
                      <w:lang w:val="kk-KZ"/>
                    </w:rPr>
                    <w:tab/>
                    <w:t xml:space="preserve">50% - 54%: </w:t>
                  </w:r>
                  <w:r w:rsidRPr="008902D9">
                    <w:rPr>
                      <w:sz w:val="20"/>
                      <w:szCs w:val="20"/>
                      <w:lang w:val="en-US"/>
                    </w:rPr>
                    <w:t>D</w:t>
                  </w:r>
                  <w:r w:rsidRPr="008902D9">
                    <w:rPr>
                      <w:sz w:val="20"/>
                      <w:szCs w:val="20"/>
                      <w:lang w:val="kk-KZ"/>
                    </w:rPr>
                    <w:t>-</w:t>
                  </w:r>
                  <w:r w:rsidRPr="008902D9">
                    <w:rPr>
                      <w:sz w:val="20"/>
                      <w:szCs w:val="20"/>
                      <w:lang w:val="kk-KZ"/>
                    </w:rPr>
                    <w:tab/>
                  </w:r>
                  <w:r w:rsidRPr="008902D9">
                    <w:rPr>
                      <w:sz w:val="20"/>
                      <w:szCs w:val="20"/>
                      <w:lang w:val="kk-KZ"/>
                    </w:rPr>
                    <w:tab/>
                    <w:t xml:space="preserve"> 0% -49%: </w:t>
                  </w:r>
                  <w:r w:rsidRPr="008902D9">
                    <w:rPr>
                      <w:sz w:val="20"/>
                      <w:szCs w:val="20"/>
                      <w:lang w:val="en-US"/>
                    </w:rPr>
                    <w:t>F</w:t>
                  </w:r>
                </w:p>
              </w:tc>
            </w:tr>
          </w:tbl>
          <w:p w:rsidR="00594DE6" w:rsidRPr="008902D9" w:rsidRDefault="00594DE6" w:rsidP="008902D9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:rsidR="00733C08" w:rsidRDefault="00733C08" w:rsidP="007F5673">
      <w:pPr>
        <w:rPr>
          <w:b/>
          <w:sz w:val="20"/>
          <w:szCs w:val="20"/>
          <w:lang w:val="kk-KZ"/>
        </w:rPr>
      </w:pPr>
    </w:p>
    <w:p w:rsidR="00733C08" w:rsidRDefault="00733C08" w:rsidP="007F5673">
      <w:pPr>
        <w:rPr>
          <w:b/>
          <w:sz w:val="20"/>
          <w:szCs w:val="20"/>
          <w:lang w:val="kk-KZ"/>
        </w:rPr>
      </w:pPr>
    </w:p>
    <w:p w:rsidR="00733C08" w:rsidRDefault="00733C08" w:rsidP="007F5673">
      <w:pPr>
        <w:rPr>
          <w:b/>
          <w:sz w:val="20"/>
          <w:szCs w:val="20"/>
          <w:lang w:val="kk-KZ"/>
        </w:rPr>
      </w:pPr>
    </w:p>
    <w:p w:rsidR="00733C08" w:rsidRDefault="00733C08" w:rsidP="007F5673">
      <w:pPr>
        <w:rPr>
          <w:b/>
          <w:sz w:val="20"/>
          <w:szCs w:val="20"/>
          <w:lang w:val="kk-KZ"/>
        </w:rPr>
      </w:pPr>
    </w:p>
    <w:p w:rsidR="00733C08" w:rsidRDefault="00733C08" w:rsidP="007F5673">
      <w:pPr>
        <w:rPr>
          <w:b/>
          <w:sz w:val="20"/>
          <w:szCs w:val="20"/>
          <w:lang w:val="kk-KZ"/>
        </w:rPr>
      </w:pPr>
    </w:p>
    <w:p w:rsidR="00745A3E" w:rsidRPr="00926728" w:rsidRDefault="00745A3E" w:rsidP="00745A3E">
      <w:pPr>
        <w:jc w:val="center"/>
        <w:rPr>
          <w:b/>
          <w:sz w:val="20"/>
          <w:szCs w:val="20"/>
          <w:lang w:val="kk-KZ"/>
        </w:rPr>
      </w:pPr>
      <w:r w:rsidRPr="00926728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:rsidR="00745A3E" w:rsidRPr="00926728" w:rsidRDefault="00745A3E" w:rsidP="00745A3E">
      <w:pPr>
        <w:jc w:val="center"/>
        <w:rPr>
          <w:b/>
          <w:sz w:val="20"/>
          <w:szCs w:val="20"/>
          <w:lang w:val="kk-KZ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6789"/>
        <w:gridCol w:w="61"/>
        <w:gridCol w:w="1418"/>
        <w:gridCol w:w="1041"/>
      </w:tblGrid>
      <w:tr w:rsidR="000F5E42" w:rsidRPr="00926728" w:rsidTr="008902D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A3E" w:rsidRPr="008902D9" w:rsidRDefault="00745A3E" w:rsidP="008902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A3E" w:rsidRPr="008902D9" w:rsidRDefault="00745A3E" w:rsidP="008902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45A3E" w:rsidRPr="008902D9" w:rsidRDefault="00745A3E" w:rsidP="008902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45A3E" w:rsidRPr="008902D9" w:rsidRDefault="00745A3E" w:rsidP="008902D9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8902D9">
              <w:rPr>
                <w:b/>
                <w:sz w:val="20"/>
                <w:szCs w:val="20"/>
              </w:rPr>
              <w:t>Макс.</w:t>
            </w:r>
          </w:p>
          <w:p w:rsidR="00745A3E" w:rsidRPr="008902D9" w:rsidRDefault="00745A3E" w:rsidP="008902D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б</w:t>
            </w:r>
            <w:r w:rsidRPr="008902D9">
              <w:rPr>
                <w:b/>
                <w:sz w:val="20"/>
                <w:szCs w:val="20"/>
              </w:rPr>
              <w:t>алл</w:t>
            </w:r>
          </w:p>
        </w:tc>
      </w:tr>
      <w:tr w:rsidR="00745A3E" w:rsidRPr="00926728" w:rsidTr="008902D9">
        <w:trPr>
          <w:jc w:val="center"/>
        </w:trPr>
        <w:tc>
          <w:tcPr>
            <w:tcW w:w="10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A3E" w:rsidRPr="008902D9" w:rsidRDefault="00745A3E" w:rsidP="008902D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745A3E" w:rsidRPr="008902D9" w:rsidRDefault="00745A3E" w:rsidP="008902D9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 xml:space="preserve">Модуль І. </w:t>
            </w:r>
            <w:r w:rsidR="00200F61" w:rsidRPr="008902D9">
              <w:rPr>
                <w:rFonts w:eastAsiaTheme="minorEastAsia"/>
                <w:b/>
                <w:sz w:val="20"/>
                <w:szCs w:val="20"/>
                <w:lang w:val="kk-KZ"/>
              </w:rPr>
              <w:t>Қазақ тілінің фонетикалық жүйесі</w:t>
            </w:r>
            <w:r w:rsidRPr="008902D9">
              <w:rPr>
                <w:b/>
                <w:bCs/>
                <w:sz w:val="20"/>
                <w:szCs w:val="20"/>
                <w:lang w:val="kk-KZ"/>
              </w:rPr>
              <w:t>.</w:t>
            </w:r>
          </w:p>
        </w:tc>
      </w:tr>
      <w:tr w:rsidR="00CE0A7D" w:rsidRPr="00926728" w:rsidTr="008902D9">
        <w:trPr>
          <w:trHeight w:val="58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Кіріспе. Оқу сауаттылығы пәні туралы түсінік.</w:t>
            </w:r>
          </w:p>
          <w:p w:rsidR="00CE0A7D" w:rsidRPr="008902D9" w:rsidRDefault="00CE0A7D" w:rsidP="008902D9">
            <w:pPr>
              <w:tabs>
                <w:tab w:val="left" w:pos="9000"/>
              </w:tabs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Оқу сауаттылығының зерттеу нысаны.</w:t>
            </w:r>
          </w:p>
          <w:p w:rsidR="00CE0A7D" w:rsidRPr="008902D9" w:rsidRDefault="00CE0A7D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 xml:space="preserve">Тілдік бағдар 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Фонетика. Қазақ тілінің фонетикалық жүйесі: </w:t>
            </w:r>
          </w:p>
          <w:p w:rsidR="00CE0A7D" w:rsidRPr="008902D9" w:rsidRDefault="00CE0A7D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Дауысты дыбыстардың құрамы, төл сөздердегі дауыстылар мен дифтонг дауыстылар.</w:t>
            </w:r>
          </w:p>
          <w:p w:rsidR="00CE0A7D" w:rsidRPr="008902D9" w:rsidRDefault="00CE0A7D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Дауыс, дыбыс, үн сөздерінің мәні. Дауыссыздардың құрамы. Үн мен салдырға қатысты дауыссыздардың түрленуі.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E0A7D" w:rsidRPr="00926728" w:rsidTr="008902D9">
        <w:trPr>
          <w:trHeight w:val="868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200F61" w:rsidP="008902D9">
            <w:pPr>
              <w:tabs>
                <w:tab w:val="left" w:pos="1276"/>
              </w:tabs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Мәтіннің құрылымы</w:t>
            </w:r>
          </w:p>
          <w:p w:rsidR="00200F61" w:rsidRPr="008902D9" w:rsidRDefault="00200F61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Тілдік бағдар: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Ықпал және оның түрлері. Ықпалға қатысты ережеден тыс құбылыстар.</w:t>
            </w:r>
          </w:p>
          <w:p w:rsidR="00200F61" w:rsidRPr="008902D9" w:rsidRDefault="00200F61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Буын және буын түрлеріне тән дәстүрлі қағидалар. Буын түрлерінің сөз құрамындағы орны.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E0A7D" w:rsidRPr="00926728" w:rsidTr="008902D9">
        <w:trPr>
          <w:trHeight w:val="15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200F61" w:rsidP="008902D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Мәтіннің түрлері.  Әңгімелеу, сипаттау, пайымдау.</w:t>
            </w:r>
          </w:p>
          <w:p w:rsidR="00200F61" w:rsidRPr="008902D9" w:rsidRDefault="00200F61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Тілдік бағдар: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Тасымал, сөздерді тасымалдау ережесі. Тасымал ережесіне қайшы қолданыстар.</w:t>
            </w:r>
          </w:p>
          <w:p w:rsidR="00200F61" w:rsidRPr="008902D9" w:rsidRDefault="00200F61" w:rsidP="008902D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/>
                <w:sz w:val="20"/>
                <w:szCs w:val="20"/>
                <w:shd w:val="clear" w:color="auto" w:fill="FFFFFF"/>
                <w:lang w:val="kk-KZ"/>
              </w:rPr>
              <w:t>ТОӨЖ 1:</w:t>
            </w:r>
            <w:r w:rsidRPr="008902D9">
              <w:rPr>
                <w:sz w:val="20"/>
                <w:szCs w:val="20"/>
                <w:shd w:val="clear" w:color="auto" w:fill="FFFFFF"/>
                <w:lang w:val="kk-KZ"/>
              </w:rPr>
              <w:t xml:space="preserve"> ТӨЖ 1 орындау бойынша кеңес беру</w:t>
            </w:r>
            <w:r w:rsidRPr="008902D9">
              <w:rPr>
                <w:rFonts w:eastAsia="Calibri"/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10</w:t>
            </w:r>
          </w:p>
          <w:p w:rsidR="00CE0A7D" w:rsidRPr="008902D9" w:rsidRDefault="00CE0A7D" w:rsidP="008902D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CE0A7D" w:rsidRPr="008902D9" w:rsidRDefault="00CE0A7D" w:rsidP="008902D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</w:p>
          <w:p w:rsidR="00CE0A7D" w:rsidRPr="008902D9" w:rsidRDefault="00CE0A7D" w:rsidP="008902D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CE0A7D" w:rsidRPr="00926728" w:rsidTr="008902D9">
        <w:trPr>
          <w:trHeight w:val="159"/>
          <w:jc w:val="center"/>
        </w:trPr>
        <w:tc>
          <w:tcPr>
            <w:tcW w:w="10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00F61" w:rsidRPr="008902D9" w:rsidRDefault="00CE0A7D" w:rsidP="008902D9">
            <w:pPr>
              <w:jc w:val="center"/>
              <w:rPr>
                <w:rFonts w:eastAsiaTheme="minorEastAsia"/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Модуль ІІ.</w:t>
            </w:r>
            <w:r w:rsidRPr="008902D9">
              <w:rPr>
                <w:sz w:val="20"/>
                <w:szCs w:val="20"/>
                <w:lang w:val="kk-KZ"/>
              </w:rPr>
              <w:t xml:space="preserve"> </w:t>
            </w:r>
            <w:r w:rsidR="00200F61" w:rsidRPr="008902D9">
              <w:rPr>
                <w:b/>
                <w:bCs/>
                <w:sz w:val="20"/>
                <w:szCs w:val="20"/>
                <w:lang w:val="kk-KZ"/>
              </w:rPr>
              <w:t>Тілдік бағдар</w:t>
            </w:r>
            <w:r w:rsidR="00200F61" w:rsidRPr="008902D9">
              <w:rPr>
                <w:rFonts w:eastAsiaTheme="minorEastAsia"/>
                <w:b/>
                <w:sz w:val="20"/>
                <w:szCs w:val="20"/>
                <w:lang w:val="kk-KZ"/>
              </w:rPr>
              <w:t xml:space="preserve"> Лексика. Қазақ тілінің сөздік құрамы.</w:t>
            </w:r>
          </w:p>
          <w:p w:rsidR="00CE0A7D" w:rsidRPr="008902D9" w:rsidRDefault="00CE0A7D" w:rsidP="008902D9">
            <w:pPr>
              <w:snapToGrid w:val="0"/>
              <w:rPr>
                <w:b/>
                <w:sz w:val="20"/>
                <w:szCs w:val="20"/>
                <w:lang w:val="kk-KZ"/>
              </w:rPr>
            </w:pPr>
          </w:p>
        </w:tc>
      </w:tr>
      <w:tr w:rsidR="00CE0A7D" w:rsidRPr="00926728" w:rsidTr="008902D9">
        <w:trPr>
          <w:trHeight w:val="164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6" w:rsidRPr="008902D9" w:rsidRDefault="00255306" w:rsidP="008902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 xml:space="preserve">Мәтіннің тақырыбы.    </w:t>
            </w:r>
          </w:p>
          <w:p w:rsidR="00200F61" w:rsidRPr="008902D9" w:rsidRDefault="00255306" w:rsidP="008902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Мәтіндегі тірек сөздер.</w:t>
            </w:r>
          </w:p>
          <w:p w:rsidR="00255306" w:rsidRPr="008902D9" w:rsidRDefault="00255306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Тілдік бағдар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Лексика. Қазақ тілінің сөздік құрамы.</w:t>
            </w:r>
          </w:p>
          <w:p w:rsidR="00255306" w:rsidRPr="008902D9" w:rsidRDefault="00255306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Сөздердің мағыналық түрленуі. Сөздердің тура және ауыспалы мағынасы. Антонимдік, синонимдік, омонимдік мағыналар. Көп мағыналық пен ауыспалы мағыналарға ортақ белгілер.</w:t>
            </w:r>
          </w:p>
          <w:p w:rsidR="00CE0A7D" w:rsidRPr="008902D9" w:rsidRDefault="00CE0A7D" w:rsidP="008902D9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ТӨЖ 1</w:t>
            </w:r>
            <w:r w:rsidRPr="008902D9">
              <w:rPr>
                <w:sz w:val="20"/>
                <w:szCs w:val="20"/>
                <w:lang w:val="kk-KZ"/>
              </w:rPr>
              <w:t xml:space="preserve">: </w:t>
            </w:r>
            <w:r w:rsidR="00255306" w:rsidRPr="008902D9">
              <w:rPr>
                <w:rFonts w:eastAsiaTheme="minorEastAsia"/>
                <w:sz w:val="20"/>
                <w:szCs w:val="20"/>
                <w:lang w:val="kk-KZ"/>
              </w:rPr>
              <w:t>Оқу сауаттылығына арналған мәтіндер. Әр мәтіннің соңынан берілген тест тапсырмаларын орындау.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926728" w:rsidRPr="008902D9" w:rsidRDefault="00926728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</w:tr>
      <w:tr w:rsidR="00CE0A7D" w:rsidRPr="00926728" w:rsidTr="008902D9">
        <w:trPr>
          <w:trHeight w:val="15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6" w:rsidRPr="008902D9" w:rsidRDefault="00255306" w:rsidP="008902D9">
            <w:pPr>
              <w:snapToGri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Мәтіннің негізгі ойы туралы жалпы сипат</w:t>
            </w:r>
            <w:r w:rsidR="00926728" w:rsidRPr="008902D9">
              <w:rPr>
                <w:rFonts w:eastAsiaTheme="minorEastAsia"/>
                <w:sz w:val="20"/>
                <w:szCs w:val="20"/>
                <w:lang w:val="kk-KZ"/>
              </w:rPr>
              <w:t>.</w:t>
            </w:r>
          </w:p>
          <w:p w:rsidR="00255306" w:rsidRPr="008902D9" w:rsidRDefault="00255306" w:rsidP="008902D9">
            <w:pPr>
              <w:snapToGri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Негізгі ойды түсіндіру тәсілдері.</w:t>
            </w:r>
          </w:p>
          <w:p w:rsidR="00255306" w:rsidRPr="008902D9" w:rsidRDefault="00255306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Тілдік бағдар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Лексика: Сөздердің құрылымдық түрленуі. Түбір сөз бен туынды түбір. </w:t>
            </w:r>
          </w:p>
          <w:p w:rsidR="00CE0A7D" w:rsidRPr="008902D9" w:rsidRDefault="00CE0A7D" w:rsidP="008902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b/>
                <w:bCs/>
                <w:sz w:val="20"/>
                <w:szCs w:val="20"/>
                <w:lang w:val="kk-KZ"/>
              </w:rPr>
              <w:t>2 ТОӨЖ:</w:t>
            </w:r>
            <w:r w:rsidRPr="008902D9">
              <w:rPr>
                <w:sz w:val="20"/>
                <w:szCs w:val="20"/>
                <w:lang w:val="kk-KZ"/>
              </w:rPr>
              <w:t xml:space="preserve"> </w:t>
            </w:r>
            <w:r w:rsidR="00255306" w:rsidRPr="008902D9">
              <w:rPr>
                <w:rFonts w:eastAsiaTheme="minorEastAsia"/>
                <w:sz w:val="20"/>
                <w:szCs w:val="20"/>
                <w:lang w:val="kk-KZ"/>
              </w:rPr>
              <w:t>ТӨЖ 2 орындау бойынша кеңес беру.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7</w:t>
            </w:r>
          </w:p>
        </w:tc>
      </w:tr>
      <w:tr w:rsidR="00CE0A7D" w:rsidRPr="00926728" w:rsidTr="008902D9">
        <w:trPr>
          <w:trHeight w:val="159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6" w:rsidRPr="008902D9" w:rsidRDefault="00255306" w:rsidP="008902D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Мәтіндегі ой бөліктері.</w:t>
            </w:r>
          </w:p>
          <w:p w:rsidR="00255306" w:rsidRPr="008902D9" w:rsidRDefault="00255306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Тілдік бағдар: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Қос сөздер мен біріккен сөздер. Олардың жасалу жолдары.</w:t>
            </w:r>
          </w:p>
          <w:p w:rsidR="00255306" w:rsidRPr="008902D9" w:rsidRDefault="00255306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Тіркес сөздердің құрамдық сыңарлары. Қысқарған сөздердің жаңа үлгілері. Сөздерді ықшамдаудағы шарттылық.</w:t>
            </w:r>
          </w:p>
          <w:p w:rsidR="00255306" w:rsidRPr="008902D9" w:rsidRDefault="00255306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Сөздердің құрылымдық түрленуі мен сөзжасам құбылыстарының варианттылығы.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E0A7D" w:rsidRPr="00926728" w:rsidTr="008902D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6" w:rsidRPr="008902D9" w:rsidRDefault="00255306" w:rsidP="008902D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Оқылым. Мәтіннің стильдік ерекшелігін тану.</w:t>
            </w:r>
          </w:p>
          <w:p w:rsidR="00255306" w:rsidRPr="008902D9" w:rsidRDefault="00255306" w:rsidP="008902D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Тілдік бағдар</w:t>
            </w:r>
            <w:r w:rsidR="00926728" w:rsidRPr="008902D9">
              <w:rPr>
                <w:sz w:val="20"/>
                <w:szCs w:val="20"/>
                <w:lang w:val="kk-KZ"/>
              </w:rPr>
              <w:t xml:space="preserve">: </w:t>
            </w:r>
            <w:r w:rsidRPr="008902D9">
              <w:rPr>
                <w:sz w:val="20"/>
                <w:szCs w:val="20"/>
                <w:lang w:val="kk-KZ"/>
              </w:rPr>
              <w:t>Сөздердің қолданылу аясына қарай түрленуі. Көнерген сөздер. Жаңа сөздер мен жаңа сөз қолданыстар. Сөздердің көнеру кезеңі мен қайта жаңғыру құбылыстары.</w:t>
            </w:r>
          </w:p>
          <w:p w:rsidR="00CE0A7D" w:rsidRPr="008902D9" w:rsidRDefault="00CE0A7D" w:rsidP="008902D9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bCs/>
                <w:sz w:val="20"/>
                <w:szCs w:val="20"/>
                <w:lang w:val="kk-KZ"/>
              </w:rPr>
              <w:t>3 ТОӨЖ:</w:t>
            </w:r>
            <w:r w:rsidR="00255306" w:rsidRPr="008902D9">
              <w:rPr>
                <w:b/>
                <w:i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255306" w:rsidRPr="008902D9">
              <w:rPr>
                <w:sz w:val="20"/>
                <w:szCs w:val="20"/>
                <w:shd w:val="clear" w:color="auto" w:fill="FFFFFF"/>
                <w:lang w:val="kk-KZ"/>
              </w:rPr>
              <w:t>ТӨЖ 3 орындау бойынша кеңес беру</w:t>
            </w:r>
            <w:r w:rsidR="00926728" w:rsidRPr="008902D9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7</w:t>
            </w:r>
          </w:p>
        </w:tc>
      </w:tr>
      <w:tr w:rsidR="00CE0A7D" w:rsidRPr="00926728" w:rsidTr="008902D9">
        <w:trPr>
          <w:trHeight w:val="194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>
            <w:pPr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АБ 1</w:t>
            </w:r>
          </w:p>
          <w:p w:rsidR="00CE0A7D" w:rsidRPr="008902D9" w:rsidRDefault="00CE0A7D">
            <w:pPr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Өткен тақырыптар бойынша тесттік тапсырмалар</w:t>
            </w:r>
            <w:r w:rsidR="00926728" w:rsidRPr="008902D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E0A7D" w:rsidRPr="00926728" w:rsidTr="008902D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5306" w:rsidRPr="008902D9" w:rsidRDefault="00772011" w:rsidP="008902D9">
            <w:pPr>
              <w:snapToGrid w:val="0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Айтылым, жазылым стратегиялары.</w:t>
            </w:r>
          </w:p>
          <w:p w:rsidR="00772011" w:rsidRPr="008902D9" w:rsidRDefault="00772011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Тілдік бағдар</w:t>
            </w:r>
            <w:r w:rsidR="00926728" w:rsidRPr="008902D9">
              <w:rPr>
                <w:bCs/>
                <w:sz w:val="20"/>
                <w:szCs w:val="20"/>
                <w:lang w:val="kk-KZ"/>
              </w:rPr>
              <w:t>: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Диалект сөздер мен кәсіби сөздердің қолданылу аясының шектеулігі.</w:t>
            </w:r>
          </w:p>
          <w:p w:rsidR="00CE0A7D" w:rsidRPr="008902D9" w:rsidRDefault="00CE0A7D" w:rsidP="008902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 xml:space="preserve">ТӨЖ 2: </w:t>
            </w:r>
            <w:r w:rsidR="00772011" w:rsidRPr="008902D9">
              <w:rPr>
                <w:rFonts w:eastAsia="Calibri"/>
                <w:sz w:val="20"/>
                <w:szCs w:val="20"/>
                <w:lang w:val="kk-KZ"/>
              </w:rPr>
              <w:t>Әртүрлі жанрдағы мәтіндерді талдау.</w:t>
            </w:r>
            <w:r w:rsidR="00772011"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Оқу сауаттылығына арналған мәтіндер. Әр мәтіннің соңынан берілген тест тапсырмаларын орындау.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</w:tr>
      <w:tr w:rsidR="00CE0A7D" w:rsidRPr="00926728" w:rsidTr="008902D9">
        <w:trPr>
          <w:trHeight w:val="416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2011" w:rsidRPr="008902D9" w:rsidRDefault="00772011" w:rsidP="008902D9">
            <w:pPr>
              <w:snapToGrid w:val="0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Тыңдалым стратегиялары.</w:t>
            </w:r>
          </w:p>
          <w:p w:rsidR="00772011" w:rsidRPr="008902D9" w:rsidRDefault="00772011" w:rsidP="00772011">
            <w:pPr>
              <w:rPr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Тілдік бағдар: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8902D9">
              <w:rPr>
                <w:sz w:val="20"/>
                <w:szCs w:val="20"/>
                <w:lang w:val="kk-KZ"/>
              </w:rPr>
              <w:t>Термин сөздердің жаңа сөз қолданыстардан айырмашылығы. Терминдердің мағыналық тарылуы. Жалпы қолданыстағы сөздерге тән басты шарттар.</w:t>
            </w:r>
            <w:r w:rsidRPr="008902D9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E0A7D" w:rsidRPr="008902D9" w:rsidRDefault="00CE0A7D" w:rsidP="008902D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8902D9">
              <w:rPr>
                <w:b/>
                <w:bCs/>
                <w:sz w:val="20"/>
                <w:szCs w:val="20"/>
                <w:lang w:val="kk-KZ"/>
              </w:rPr>
              <w:t>4 ТОӨЖ:</w:t>
            </w:r>
            <w:r w:rsidRPr="008902D9">
              <w:rPr>
                <w:sz w:val="20"/>
                <w:szCs w:val="20"/>
                <w:lang w:val="kk-KZ"/>
              </w:rPr>
              <w:t xml:space="preserve"> </w:t>
            </w:r>
            <w:r w:rsidR="00772011" w:rsidRPr="008902D9">
              <w:rPr>
                <w:sz w:val="20"/>
                <w:szCs w:val="20"/>
                <w:shd w:val="clear" w:color="auto" w:fill="FFFFFF"/>
                <w:lang w:val="kk-KZ"/>
              </w:rPr>
              <w:t>ТӨЖ 4 орындау бойынша кеңес беру.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926728" w:rsidRPr="008902D9" w:rsidRDefault="00926728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8</w:t>
            </w:r>
          </w:p>
        </w:tc>
      </w:tr>
      <w:tr w:rsidR="00CE0A7D" w:rsidRPr="00926728" w:rsidTr="008902D9">
        <w:trPr>
          <w:trHeight w:val="415"/>
          <w:jc w:val="center"/>
        </w:trPr>
        <w:tc>
          <w:tcPr>
            <w:tcW w:w="10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E0A7D" w:rsidRPr="008902D9" w:rsidRDefault="00CE0A7D" w:rsidP="008902D9">
            <w:pPr>
              <w:jc w:val="center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 xml:space="preserve">Модуль </w:t>
            </w:r>
            <w:r w:rsidR="00772011" w:rsidRPr="008902D9">
              <w:rPr>
                <w:b/>
                <w:sz w:val="20"/>
                <w:szCs w:val="20"/>
                <w:lang w:val="kk-KZ"/>
              </w:rPr>
              <w:t xml:space="preserve">ІІІ. </w:t>
            </w:r>
            <w:r w:rsidR="002B285B" w:rsidRPr="008902D9">
              <w:rPr>
                <w:rFonts w:eastAsiaTheme="minorEastAsia"/>
                <w:sz w:val="20"/>
                <w:szCs w:val="20"/>
                <w:lang w:val="kk-KZ"/>
              </w:rPr>
              <w:t>Стиль туралы  мағлұмат.</w:t>
            </w:r>
          </w:p>
        </w:tc>
      </w:tr>
      <w:tr w:rsidR="00CE0A7D" w:rsidRPr="00926728" w:rsidTr="008902D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2B285B" w:rsidP="008902D9">
            <w:pPr>
              <w:snapToGri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Стиль туралы  мағлұмат.</w:t>
            </w:r>
            <w:r w:rsidR="00DB2859"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>Ауызекі сөйлеу стилі.</w:t>
            </w:r>
          </w:p>
          <w:p w:rsidR="002B285B" w:rsidRPr="008902D9" w:rsidRDefault="002B285B" w:rsidP="008902D9">
            <w:pPr>
              <w:snapToGrid w:val="0"/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E0A7D" w:rsidRPr="00926728" w:rsidTr="008902D9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285B" w:rsidRPr="008902D9" w:rsidRDefault="002B285B" w:rsidP="008902D9">
            <w:pPr>
              <w:snapToGrid w:val="0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Ресми іс-қағаздар стилі.</w:t>
            </w:r>
            <w:r w:rsidR="00DB2859"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>Мәтіннің жанрлық ерекшелігі.</w:t>
            </w:r>
          </w:p>
          <w:p w:rsidR="002B285B" w:rsidRPr="008902D9" w:rsidRDefault="002B285B" w:rsidP="008902D9">
            <w:pPr>
              <w:snapToGrid w:val="0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bCs/>
                <w:sz w:val="20"/>
                <w:szCs w:val="20"/>
                <w:lang w:val="kk-KZ"/>
              </w:rPr>
              <w:t>Тілдік бағдар: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Мақал мен тұрақты сөз тіркестеріне тән басты белгілер. Мақал мен қанатты сөздердің айырмашылығы. Тұрақты сөз тіркесін қолданудағы тұрақсыздық.</w:t>
            </w:r>
          </w:p>
          <w:p w:rsidR="00CE0A7D" w:rsidRPr="008902D9" w:rsidRDefault="00CE0A7D" w:rsidP="008902D9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8902D9">
              <w:rPr>
                <w:b/>
                <w:bCs/>
                <w:sz w:val="20"/>
                <w:szCs w:val="20"/>
                <w:lang w:val="kk-KZ"/>
              </w:rPr>
              <w:t>5 ТОӨЖ:</w:t>
            </w:r>
            <w:r w:rsidRPr="008902D9">
              <w:rPr>
                <w:sz w:val="20"/>
                <w:szCs w:val="20"/>
                <w:lang w:val="kk-KZ"/>
              </w:rPr>
              <w:t xml:space="preserve"> </w:t>
            </w:r>
            <w:r w:rsidR="002B285B" w:rsidRPr="008902D9">
              <w:rPr>
                <w:sz w:val="20"/>
                <w:szCs w:val="20"/>
                <w:shd w:val="clear" w:color="auto" w:fill="FFFFFF"/>
                <w:lang w:val="kk-KZ"/>
              </w:rPr>
              <w:t>ТӨЖ 4 орындау бойынша кеңес беру.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8</w:t>
            </w:r>
          </w:p>
        </w:tc>
      </w:tr>
      <w:tr w:rsidR="00CE0A7D" w:rsidRPr="00926728" w:rsidTr="008902D9">
        <w:trPr>
          <w:trHeight w:val="150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2B285B" w:rsidP="008902D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Публицистикалық стиль:</w:t>
            </w:r>
          </w:p>
          <w:p w:rsidR="002B285B" w:rsidRPr="008902D9" w:rsidRDefault="002B285B" w:rsidP="008902D9">
            <w:pPr>
              <w:tabs>
                <w:tab w:val="left" w:pos="9000"/>
              </w:tabs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Үндестік заңына бағынбайтын жұрнақтар. Кейбір жұрнақтардың мағыналық тұлғалануы.</w:t>
            </w:r>
          </w:p>
          <w:p w:rsidR="002B285B" w:rsidRPr="008902D9" w:rsidRDefault="002B285B" w:rsidP="008902D9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8902D9">
              <w:rPr>
                <w:rFonts w:eastAsia="Calibri"/>
                <w:sz w:val="20"/>
                <w:szCs w:val="20"/>
                <w:lang w:val="kk-KZ"/>
              </w:rPr>
              <w:t>Ғылыми стиль:</w:t>
            </w:r>
          </w:p>
          <w:p w:rsidR="002B285B" w:rsidRPr="008902D9" w:rsidRDefault="002B285B" w:rsidP="008902D9">
            <w:pPr>
              <w:tabs>
                <w:tab w:val="left" w:pos="9000"/>
              </w:tabs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Зат есім. Зат есімнің мағыналық, құрылымдық және құбылыстық түрленуі.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Зат есімнің жалғаулары. Тәуелдік жалғау мен септік жалғаудың ортақ белгілері. Тәуелді септеудегі ережеден тыс ерекшеліктер. Зат есімнің жіктелуі. Зат есімнің жіктелуіндегі шектеулік.</w:t>
            </w:r>
          </w:p>
          <w:p w:rsidR="002B285B" w:rsidRPr="008902D9" w:rsidRDefault="002B285B" w:rsidP="008902D9">
            <w:pPr>
              <w:tabs>
                <w:tab w:val="left" w:pos="9000"/>
              </w:tabs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Көптік жалғауы. Көптік мән тұлғасындағы зат есімдер. </w:t>
            </w:r>
          </w:p>
          <w:p w:rsidR="002B285B" w:rsidRPr="008902D9" w:rsidRDefault="00C71BCA" w:rsidP="008902D9">
            <w:pPr>
              <w:jc w:val="both"/>
              <w:rPr>
                <w:rFonts w:eastAsiaTheme="minorEastAsia"/>
                <w:sz w:val="20"/>
                <w:szCs w:val="20"/>
                <w:lang w:val="kk-KZ"/>
              </w:rPr>
            </w:pPr>
            <w:r w:rsidRPr="008902D9">
              <w:rPr>
                <w:rFonts w:eastAsiaTheme="minorEastAsia"/>
                <w:sz w:val="20"/>
                <w:szCs w:val="20"/>
                <w:lang w:val="kk-KZ"/>
              </w:rPr>
              <w:t>Ресми іс-қағаздар стилі.</w:t>
            </w:r>
            <w:r w:rsidR="00DB2859" w:rsidRPr="008902D9">
              <w:rPr>
                <w:rFonts w:eastAsiaTheme="minorEastAsia"/>
                <w:sz w:val="20"/>
                <w:szCs w:val="20"/>
                <w:lang w:val="kk-KZ"/>
              </w:rPr>
              <w:t xml:space="preserve"> </w:t>
            </w:r>
            <w:r w:rsidRPr="008902D9">
              <w:rPr>
                <w:rFonts w:eastAsiaTheme="minorEastAsia"/>
                <w:sz w:val="20"/>
                <w:szCs w:val="20"/>
                <w:lang w:val="kk-KZ"/>
              </w:rPr>
              <w:t>Мәтіннің жанрлық ерекшелігі.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</w:tc>
      </w:tr>
      <w:tr w:rsidR="00CE0A7D" w:rsidRPr="00926728" w:rsidTr="008902D9">
        <w:trPr>
          <w:trHeight w:val="150"/>
          <w:jc w:val="center"/>
        </w:trPr>
        <w:tc>
          <w:tcPr>
            <w:tcW w:w="10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Модуль І</w:t>
            </w:r>
            <w:r w:rsidRPr="008902D9">
              <w:rPr>
                <w:b/>
                <w:sz w:val="20"/>
                <w:szCs w:val="20"/>
                <w:lang w:val="en-US"/>
              </w:rPr>
              <w:t>V</w:t>
            </w:r>
            <w:r w:rsidRPr="008902D9">
              <w:rPr>
                <w:b/>
                <w:sz w:val="20"/>
                <w:szCs w:val="20"/>
                <w:lang w:val="kk-KZ"/>
              </w:rPr>
              <w:t>.</w:t>
            </w:r>
            <w:r w:rsidR="00C71BCA" w:rsidRPr="008902D9">
              <w:rPr>
                <w:sz w:val="20"/>
                <w:szCs w:val="20"/>
                <w:lang w:val="kk-KZ"/>
              </w:rPr>
              <w:t xml:space="preserve"> Морфология.</w:t>
            </w:r>
          </w:p>
        </w:tc>
      </w:tr>
      <w:tr w:rsidR="00CE0A7D" w:rsidRPr="00926728" w:rsidTr="008902D9">
        <w:trPr>
          <w:trHeight w:val="54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BCA" w:rsidRPr="008902D9" w:rsidRDefault="00C71BCA" w:rsidP="008902D9">
            <w:pPr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Морфология. Сөз таптары. Қосымша түрлері. Сөздерді таптастырудағы ұстанымдар. Сөз таптарының құрамына кірмейтін сөздер.</w:t>
            </w:r>
          </w:p>
          <w:p w:rsidR="00CE0A7D" w:rsidRPr="008902D9" w:rsidRDefault="00CE0A7D" w:rsidP="008902D9">
            <w:pPr>
              <w:jc w:val="both"/>
              <w:rPr>
                <w:sz w:val="20"/>
                <w:szCs w:val="20"/>
                <w:lang w:val="kk-KZ"/>
              </w:rPr>
            </w:pPr>
            <w:r w:rsidRPr="008902D9">
              <w:rPr>
                <w:b/>
                <w:bCs/>
                <w:sz w:val="20"/>
                <w:szCs w:val="20"/>
                <w:lang w:val="kk-KZ"/>
              </w:rPr>
              <w:t>6 ТОӨЖ:</w:t>
            </w:r>
            <w:r w:rsidRPr="008902D9">
              <w:rPr>
                <w:sz w:val="20"/>
                <w:szCs w:val="20"/>
                <w:lang w:val="kk-KZ"/>
              </w:rPr>
              <w:t xml:space="preserve"> </w:t>
            </w:r>
            <w:r w:rsidR="00C71BCA" w:rsidRPr="008902D9">
              <w:rPr>
                <w:rFonts w:eastAsia="Calibri"/>
                <w:sz w:val="20"/>
                <w:szCs w:val="20"/>
                <w:shd w:val="clear" w:color="auto" w:fill="FFFFFF"/>
                <w:lang w:val="kk-KZ"/>
              </w:rPr>
              <w:t xml:space="preserve">ТӨЖ 5 орындау бойынша </w:t>
            </w:r>
            <w:r w:rsidR="00C71BCA" w:rsidRPr="008902D9">
              <w:rPr>
                <w:sz w:val="20"/>
                <w:szCs w:val="20"/>
                <w:shd w:val="clear" w:color="auto" w:fill="FFFFFF"/>
                <w:lang w:val="kk-KZ"/>
              </w:rPr>
              <w:t>кеңес беру</w:t>
            </w:r>
            <w:r w:rsidR="00926728" w:rsidRPr="008902D9">
              <w:rPr>
                <w:sz w:val="20"/>
                <w:szCs w:val="20"/>
                <w:shd w:val="clear" w:color="auto" w:fill="FFFFFF"/>
                <w:lang w:val="kk-KZ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8</w:t>
            </w:r>
          </w:p>
        </w:tc>
      </w:tr>
      <w:tr w:rsidR="00CE0A7D" w:rsidRPr="00926728" w:rsidTr="008902D9">
        <w:trPr>
          <w:trHeight w:val="20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71BCA" w:rsidRPr="008902D9" w:rsidRDefault="00C71BCA" w:rsidP="008902D9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8902D9">
              <w:rPr>
                <w:bCs/>
                <w:color w:val="202122"/>
                <w:sz w:val="20"/>
                <w:szCs w:val="20"/>
                <w:shd w:val="clear" w:color="auto" w:fill="FFFFFF"/>
                <w:lang w:val="kk-KZ"/>
              </w:rPr>
              <w:t>Тілдердің морфологиялық-типологиялық топтастырылуы</w:t>
            </w:r>
            <w:r w:rsidRPr="008902D9">
              <w:rPr>
                <w:color w:val="202122"/>
                <w:sz w:val="20"/>
                <w:szCs w:val="20"/>
                <w:shd w:val="clear" w:color="auto" w:fill="FFFFFF"/>
                <w:lang w:val="kk-KZ"/>
              </w:rPr>
              <w:t>: Тілдердің құрылымдық ұқсастықтары мен айырмашылықтарына қарай жіктелуі.</w:t>
            </w:r>
          </w:p>
          <w:p w:rsidR="00CE0A7D" w:rsidRPr="008902D9" w:rsidRDefault="00CE0A7D" w:rsidP="008902D9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Т</w:t>
            </w:r>
            <w:r w:rsidR="00926728" w:rsidRPr="008902D9">
              <w:rPr>
                <w:b/>
                <w:sz w:val="20"/>
                <w:szCs w:val="20"/>
                <w:lang w:val="kk-KZ"/>
              </w:rPr>
              <w:t xml:space="preserve">ӨЖ </w:t>
            </w:r>
            <w:r w:rsidRPr="008902D9">
              <w:rPr>
                <w:b/>
                <w:sz w:val="20"/>
                <w:szCs w:val="20"/>
                <w:lang w:val="kk-KZ"/>
              </w:rPr>
              <w:t>3</w:t>
            </w:r>
            <w:r w:rsidRPr="008902D9">
              <w:rPr>
                <w:b/>
                <w:bCs/>
                <w:sz w:val="20"/>
                <w:szCs w:val="20"/>
                <w:lang w:val="kk-KZ"/>
              </w:rPr>
              <w:t>:</w:t>
            </w:r>
            <w:r w:rsidR="00926728" w:rsidRPr="008902D9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26728" w:rsidRPr="008902D9">
              <w:rPr>
                <w:lang w:val="kk-KZ"/>
              </w:rPr>
              <w:t>Оқу сауаттылығына арналған мәтіндерді оқып, мазмұндау. Олардың соңынан берілген тест тапсырмаларын орындау.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5</w:t>
            </w:r>
          </w:p>
        </w:tc>
      </w:tr>
      <w:tr w:rsidR="000F5E42" w:rsidRPr="00926728" w:rsidTr="008902D9">
        <w:trPr>
          <w:trHeight w:val="641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A569C" w:rsidRPr="008902D9" w:rsidRDefault="00EA569C" w:rsidP="008902D9">
            <w:pPr>
              <w:snapToGrid w:val="0"/>
              <w:jc w:val="both"/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</w:pPr>
            <w:r w:rsidRPr="008902D9">
              <w:rPr>
                <w:color w:val="333333"/>
                <w:sz w:val="20"/>
                <w:szCs w:val="20"/>
                <w:shd w:val="clear" w:color="auto" w:fill="FFFFFF"/>
                <w:lang w:val="kk-KZ"/>
              </w:rPr>
              <w:t>Морфологияның түрлері туралы түсінік.</w:t>
            </w:r>
          </w:p>
          <w:p w:rsidR="00CE0A7D" w:rsidRPr="008902D9" w:rsidRDefault="00CE0A7D" w:rsidP="008902D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/>
                <w:bCs/>
                <w:sz w:val="20"/>
                <w:szCs w:val="20"/>
                <w:lang w:val="kk-KZ"/>
              </w:rPr>
              <w:t>7 ТОӨЖ:</w:t>
            </w:r>
            <w:r w:rsidRPr="008902D9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902D9">
              <w:rPr>
                <w:sz w:val="20"/>
                <w:szCs w:val="20"/>
                <w:lang w:val="kk-KZ"/>
              </w:rPr>
              <w:t xml:space="preserve">Емтиханға дайындық </w:t>
            </w:r>
            <w:r w:rsidR="00EA569C" w:rsidRPr="008902D9">
              <w:rPr>
                <w:sz w:val="20"/>
                <w:szCs w:val="20"/>
                <w:lang w:val="kk-KZ"/>
              </w:rPr>
              <w:t xml:space="preserve">мәселесі бойынша кеңес беру.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  <w:r w:rsidRPr="008902D9">
              <w:rPr>
                <w:sz w:val="20"/>
                <w:szCs w:val="20"/>
                <w:lang w:val="kk-KZ" w:eastAsia="ar-SA"/>
              </w:rPr>
              <w:t>4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10</w:t>
            </w:r>
          </w:p>
          <w:p w:rsidR="00CE0A7D" w:rsidRPr="008902D9" w:rsidRDefault="00CE0A7D" w:rsidP="008902D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8902D9">
              <w:rPr>
                <w:bCs/>
                <w:sz w:val="20"/>
                <w:szCs w:val="20"/>
                <w:lang w:val="kk-KZ" w:eastAsia="ar-SA"/>
              </w:rPr>
              <w:t>7</w:t>
            </w:r>
          </w:p>
        </w:tc>
      </w:tr>
      <w:tr w:rsidR="000F5E42" w:rsidRPr="00926728" w:rsidTr="008902D9">
        <w:trPr>
          <w:trHeight w:val="222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A7D" w:rsidRPr="008902D9" w:rsidRDefault="00CE0A7D" w:rsidP="008902D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6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A7D" w:rsidRPr="008902D9" w:rsidRDefault="00CE0A7D" w:rsidP="008902D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>АБ 2</w:t>
            </w:r>
          </w:p>
          <w:p w:rsidR="00CE0A7D" w:rsidRPr="008902D9" w:rsidRDefault="00CE0A7D" w:rsidP="008902D9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0A7D" w:rsidRPr="008902D9" w:rsidRDefault="00CE0A7D" w:rsidP="008902D9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E0A7D" w:rsidRPr="008902D9" w:rsidRDefault="00CE0A7D" w:rsidP="008902D9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8902D9">
              <w:rPr>
                <w:b/>
                <w:sz w:val="20"/>
                <w:szCs w:val="20"/>
                <w:lang w:val="kk-KZ"/>
              </w:rPr>
              <w:t xml:space="preserve">     100</w:t>
            </w:r>
          </w:p>
        </w:tc>
      </w:tr>
      <w:tr w:rsidR="00CE0A7D" w:rsidRPr="00EA569C" w:rsidTr="008902D9">
        <w:trPr>
          <w:trHeight w:val="100"/>
          <w:jc w:val="center"/>
        </w:trPr>
        <w:tc>
          <w:tcPr>
            <w:tcW w:w="10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0A7D" w:rsidRPr="008902D9" w:rsidRDefault="00CE0A7D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745A3E" w:rsidRDefault="00745A3E" w:rsidP="00745A3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:rsidR="00745A3E" w:rsidRDefault="00745A3E" w:rsidP="00745A3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:rsidR="00745A3E" w:rsidRDefault="00745A3E" w:rsidP="00745A3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/ZOOM-да вебинар (10-15 минутқа бейнематериалдардың презентациясы, содан кейін оны талқылау/бейнематериал, слайд, кесте тірек-сызбалар, тест/есептерді шешу/...)</w:t>
      </w:r>
    </w:p>
    <w:p w:rsidR="00745A3E" w:rsidRDefault="00745A3E" w:rsidP="00745A3E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тыңдаушылар жұмыстың скриншотын топ басшысына тапсырады, топ басшысы оларды оқытушыға жібереді) / Moodle ҚОЖ-да тест.</w:t>
      </w:r>
    </w:p>
    <w:p w:rsidR="00745A3E" w:rsidRDefault="00745A3E" w:rsidP="00745A3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745A3E" w:rsidRDefault="00745A3E" w:rsidP="00745A3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:rsidR="00745A3E" w:rsidRDefault="00745A3E" w:rsidP="00745A3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45A3E" w:rsidRDefault="00745A3E" w:rsidP="00745A3E">
      <w:pPr>
        <w:jc w:val="both"/>
        <w:rPr>
          <w:b/>
          <w:sz w:val="20"/>
          <w:szCs w:val="20"/>
          <w:lang w:val="kk-KZ"/>
        </w:rPr>
      </w:pPr>
    </w:p>
    <w:p w:rsidR="00416772" w:rsidRDefault="00416772" w:rsidP="00745A3E">
      <w:pPr>
        <w:jc w:val="both"/>
        <w:rPr>
          <w:b/>
          <w:sz w:val="20"/>
          <w:szCs w:val="20"/>
          <w:lang w:val="kk-KZ"/>
        </w:rPr>
      </w:pPr>
    </w:p>
    <w:p w:rsidR="00745A3E" w:rsidRDefault="00745A3E" w:rsidP="00745A3E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Декан                                                                                                            </w:t>
      </w:r>
      <w:r w:rsidR="00DB2859">
        <w:rPr>
          <w:b/>
          <w:sz w:val="20"/>
          <w:szCs w:val="20"/>
          <w:lang w:val="kk-KZ"/>
        </w:rPr>
        <w:t xml:space="preserve">                             </w:t>
      </w:r>
      <w:r>
        <w:rPr>
          <w:b/>
          <w:sz w:val="20"/>
          <w:szCs w:val="20"/>
          <w:lang w:val="kk-KZ"/>
        </w:rPr>
        <w:t xml:space="preserve">Суатай С.Қ.                                                     </w:t>
      </w:r>
    </w:p>
    <w:p w:rsidR="00745A3E" w:rsidRDefault="00745A3E" w:rsidP="00745A3E">
      <w:pPr>
        <w:jc w:val="both"/>
        <w:rPr>
          <w:b/>
          <w:sz w:val="20"/>
          <w:szCs w:val="20"/>
          <w:lang w:val="kk-KZ"/>
        </w:rPr>
      </w:pPr>
    </w:p>
    <w:p w:rsidR="00745A3E" w:rsidRDefault="00745A3E" w:rsidP="00745A3E">
      <w:pPr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 xml:space="preserve">                                                 </w:t>
      </w:r>
      <w:r w:rsidR="00DB2859">
        <w:rPr>
          <w:b/>
          <w:sz w:val="20"/>
          <w:szCs w:val="20"/>
          <w:lang w:val="kk-KZ"/>
        </w:rPr>
        <w:t xml:space="preserve">    </w:t>
      </w:r>
      <w:r>
        <w:rPr>
          <w:b/>
          <w:sz w:val="20"/>
          <w:szCs w:val="20"/>
          <w:lang w:val="kk-KZ"/>
        </w:rPr>
        <w:t xml:space="preserve"> Сартаев С.А.</w:t>
      </w:r>
    </w:p>
    <w:p w:rsidR="00745A3E" w:rsidRDefault="00745A3E" w:rsidP="00745A3E">
      <w:pPr>
        <w:jc w:val="both"/>
        <w:rPr>
          <w:b/>
          <w:sz w:val="20"/>
          <w:szCs w:val="20"/>
          <w:lang w:val="kk-KZ"/>
        </w:rPr>
      </w:pPr>
    </w:p>
    <w:p w:rsidR="00745A3E" w:rsidRDefault="00745A3E" w:rsidP="007F5673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Дәріскер                                                                                                                                     </w:t>
      </w:r>
      <w:r w:rsidR="00DB2859">
        <w:rPr>
          <w:b/>
          <w:sz w:val="20"/>
          <w:szCs w:val="20"/>
          <w:lang w:val="kk-KZ"/>
        </w:rPr>
        <w:t xml:space="preserve">       </w:t>
      </w:r>
      <w:r>
        <w:rPr>
          <w:b/>
          <w:sz w:val="20"/>
          <w:szCs w:val="20"/>
          <w:lang w:val="kk-KZ"/>
        </w:rPr>
        <w:t xml:space="preserve">  </w:t>
      </w:r>
      <w:r w:rsidR="00DB2859">
        <w:rPr>
          <w:b/>
          <w:sz w:val="20"/>
          <w:szCs w:val="20"/>
          <w:lang w:val="kk-KZ"/>
        </w:rPr>
        <w:t>Наралиева Р.Т.</w:t>
      </w:r>
    </w:p>
    <w:p w:rsidR="00745A3E" w:rsidRDefault="00745A3E" w:rsidP="007F5673">
      <w:pPr>
        <w:rPr>
          <w:b/>
          <w:sz w:val="20"/>
          <w:szCs w:val="20"/>
          <w:lang w:val="kk-KZ"/>
        </w:rPr>
      </w:pPr>
    </w:p>
    <w:p w:rsidR="00745A3E" w:rsidRDefault="00745A3E" w:rsidP="007F5673">
      <w:pPr>
        <w:rPr>
          <w:b/>
          <w:sz w:val="20"/>
          <w:szCs w:val="20"/>
          <w:lang w:val="kk-KZ"/>
        </w:rPr>
      </w:pPr>
    </w:p>
    <w:sectPr w:rsidR="00745A3E" w:rsidSect="000D73D5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ndale Sans U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compat/>
  <w:rsids>
    <w:rsidRoot w:val="00594DE6"/>
    <w:rsid w:val="0001583E"/>
    <w:rsid w:val="00027147"/>
    <w:rsid w:val="00072B5F"/>
    <w:rsid w:val="00086EED"/>
    <w:rsid w:val="000C4219"/>
    <w:rsid w:val="000D30D0"/>
    <w:rsid w:val="000D73D5"/>
    <w:rsid w:val="000F5717"/>
    <w:rsid w:val="000F5E42"/>
    <w:rsid w:val="001320ED"/>
    <w:rsid w:val="001445C1"/>
    <w:rsid w:val="001640C9"/>
    <w:rsid w:val="001A4B41"/>
    <w:rsid w:val="001B382B"/>
    <w:rsid w:val="001C3A97"/>
    <w:rsid w:val="001D0314"/>
    <w:rsid w:val="001D13CF"/>
    <w:rsid w:val="001E3D7A"/>
    <w:rsid w:val="00200490"/>
    <w:rsid w:val="00200F61"/>
    <w:rsid w:val="002225CA"/>
    <w:rsid w:val="00224A91"/>
    <w:rsid w:val="00255306"/>
    <w:rsid w:val="00272F99"/>
    <w:rsid w:val="002B285B"/>
    <w:rsid w:val="002C1D33"/>
    <w:rsid w:val="002E6297"/>
    <w:rsid w:val="00323908"/>
    <w:rsid w:val="003338F6"/>
    <w:rsid w:val="00346CD0"/>
    <w:rsid w:val="0035012A"/>
    <w:rsid w:val="00386C47"/>
    <w:rsid w:val="003B6C69"/>
    <w:rsid w:val="003E6E0D"/>
    <w:rsid w:val="00416772"/>
    <w:rsid w:val="004210B2"/>
    <w:rsid w:val="00425FE2"/>
    <w:rsid w:val="0045390E"/>
    <w:rsid w:val="004C4480"/>
    <w:rsid w:val="005120E3"/>
    <w:rsid w:val="00517E35"/>
    <w:rsid w:val="00531543"/>
    <w:rsid w:val="00541D7F"/>
    <w:rsid w:val="00591679"/>
    <w:rsid w:val="00594DE6"/>
    <w:rsid w:val="005E2FF8"/>
    <w:rsid w:val="005F5B21"/>
    <w:rsid w:val="006E3668"/>
    <w:rsid w:val="00733C08"/>
    <w:rsid w:val="00745A3E"/>
    <w:rsid w:val="00750D6B"/>
    <w:rsid w:val="00772011"/>
    <w:rsid w:val="00793581"/>
    <w:rsid w:val="007F5673"/>
    <w:rsid w:val="007F6A9D"/>
    <w:rsid w:val="00816AB9"/>
    <w:rsid w:val="00835293"/>
    <w:rsid w:val="008679E5"/>
    <w:rsid w:val="008902D9"/>
    <w:rsid w:val="00920D39"/>
    <w:rsid w:val="00923E03"/>
    <w:rsid w:val="00926728"/>
    <w:rsid w:val="00931BCA"/>
    <w:rsid w:val="00940F5D"/>
    <w:rsid w:val="009663A0"/>
    <w:rsid w:val="009B3211"/>
    <w:rsid w:val="00A34354"/>
    <w:rsid w:val="00A40781"/>
    <w:rsid w:val="00A72D3C"/>
    <w:rsid w:val="00AC011C"/>
    <w:rsid w:val="00B222B8"/>
    <w:rsid w:val="00B511A5"/>
    <w:rsid w:val="00BC0830"/>
    <w:rsid w:val="00C66CC4"/>
    <w:rsid w:val="00C71BCA"/>
    <w:rsid w:val="00C74AD4"/>
    <w:rsid w:val="00CA458D"/>
    <w:rsid w:val="00CB0599"/>
    <w:rsid w:val="00CD1CC3"/>
    <w:rsid w:val="00CE0A7D"/>
    <w:rsid w:val="00D2139F"/>
    <w:rsid w:val="00D371AD"/>
    <w:rsid w:val="00D411D0"/>
    <w:rsid w:val="00D4478E"/>
    <w:rsid w:val="00D76002"/>
    <w:rsid w:val="00D85871"/>
    <w:rsid w:val="00DB2859"/>
    <w:rsid w:val="00DB680C"/>
    <w:rsid w:val="00DD4C83"/>
    <w:rsid w:val="00E054AC"/>
    <w:rsid w:val="00E11995"/>
    <w:rsid w:val="00E2137B"/>
    <w:rsid w:val="00E521F4"/>
    <w:rsid w:val="00E6770B"/>
    <w:rsid w:val="00EA569C"/>
    <w:rsid w:val="00EC3017"/>
    <w:rsid w:val="00ED04CA"/>
    <w:rsid w:val="00ED08B5"/>
    <w:rsid w:val="00EE3941"/>
    <w:rsid w:val="00EF2040"/>
    <w:rsid w:val="00EF5665"/>
    <w:rsid w:val="00EF5EC4"/>
    <w:rsid w:val="00F32838"/>
    <w:rsid w:val="00F3540B"/>
    <w:rsid w:val="00F52055"/>
    <w:rsid w:val="00F56189"/>
    <w:rsid w:val="00F91966"/>
    <w:rsid w:val="00F9231D"/>
    <w:rsid w:val="00FC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3D5"/>
    <w:rPr>
      <w:sz w:val="24"/>
      <w:szCs w:val="24"/>
      <w:lang w:eastAsia="en-US"/>
    </w:rPr>
  </w:style>
  <w:style w:type="paragraph" w:styleId="1">
    <w:name w:val="heading 1"/>
    <w:basedOn w:val="a"/>
    <w:next w:val="a"/>
    <w:rsid w:val="000D73D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D73D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D73D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D73D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D73D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D73D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D73D5"/>
    <w:rPr>
      <w:sz w:val="24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D73D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0D73D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0D73D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0D73D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aliases w:val="без абзаца,маркированный,ПАРАГРАФ,List Paragraph"/>
    <w:basedOn w:val="a"/>
    <w:link w:val="af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/>
    </w:rPr>
  </w:style>
  <w:style w:type="table" w:styleId="afb">
    <w:name w:val="Table Grid"/>
    <w:basedOn w:val="a1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Базовый"/>
    <w:rsid w:val="00DB680C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/>
      <w:sz w:val="22"/>
      <w:szCs w:val="22"/>
      <w:lang w:eastAsia="en-US"/>
    </w:rPr>
  </w:style>
  <w:style w:type="character" w:customStyle="1" w:styleId="afa">
    <w:name w:val="Абзац списка Знак"/>
    <w:aliases w:val="без абзаца Знак,маркированный Знак,ПАРАГРАФ Знак,List Paragraph Знак"/>
    <w:link w:val="af9"/>
    <w:uiPriority w:val="34"/>
    <w:locked/>
    <w:rsid w:val="009B3211"/>
    <w:rPr>
      <w:rFonts w:ascii="Calibri" w:eastAsia="Calibri" w:hAnsi="Calibri"/>
      <w:sz w:val="22"/>
      <w:szCs w:val="22"/>
    </w:rPr>
  </w:style>
  <w:style w:type="character" w:styleId="afd">
    <w:name w:val="Emphasis"/>
    <w:basedOn w:val="a0"/>
    <w:uiPriority w:val="20"/>
    <w:qFormat/>
    <w:rsid w:val="00F923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860-4541-47CA-80EB-B5D87D3A9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admin</cp:lastModifiedBy>
  <cp:revision>2</cp:revision>
  <cp:lastPrinted>2021-09-13T10:23:00Z</cp:lastPrinted>
  <dcterms:created xsi:type="dcterms:W3CDTF">2022-10-18T13:08:00Z</dcterms:created>
  <dcterms:modified xsi:type="dcterms:W3CDTF">2022-10-18T13:08:00Z</dcterms:modified>
</cp:coreProperties>
</file>